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35694" w:rsidP="00A35694" w:rsidRDefault="00A35694" w14:paraId="4c232ac" w14:textId="4c232ac">
      <w:pPr>
        <w:tabs>
          <w:tab w:val="left" w:pos="5940"/>
        </w:tabs>
        <w:spacing w:line="240" w:lineRule="atLeast"/>
        <w15:collapsed w:val="false"/>
        <w:rPr>
          <w:spacing w:val="8"/>
        </w:rPr>
      </w:pPr>
      <w:bookmarkStart w:name="_GoBack" w:id="0"/>
      <w:bookmarkEnd w:id="0"/>
      <w:r>
        <w:t xml:space="preserve">REPUBLIKA HRVATSKA </w:t>
      </w:r>
      <w:r>
        <w:tab/>
      </w:r>
      <w:r>
        <w:tab/>
      </w:r>
      <w:r>
        <w:tab/>
      </w:r>
      <w:r>
        <w:tab/>
        <w:t xml:space="preserve">       </w:t>
      </w:r>
    </w:p>
    <w:p w:rsidR="00A35694" w:rsidP="00A35694" w:rsidRDefault="00A35694">
      <w:pPr>
        <w:spacing w:line="240" w:lineRule="atLeast"/>
      </w:pPr>
      <w:r>
        <w:t>TRGOVAČKI SUD U PAZINU</w:t>
      </w:r>
    </w:p>
    <w:p w:rsidR="00A35694" w:rsidP="00A35694" w:rsidRDefault="00A35694">
      <w:pPr>
        <w:rPr>
          <w:b/>
        </w:rPr>
      </w:pPr>
      <w:r>
        <w:t xml:space="preserve">52000 PAZIN, Dršćevka 1 </w:t>
      </w:r>
      <w:r>
        <w:tab/>
      </w:r>
      <w:r>
        <w:tab/>
      </w:r>
      <w:r>
        <w:tab/>
      </w:r>
      <w:r>
        <w:tab/>
      </w:r>
      <w:r>
        <w:tab/>
      </w:r>
      <w:r>
        <w:br/>
      </w:r>
    </w:p>
    <w:p w:rsidR="00A35694" w:rsidP="00A35694" w:rsidRDefault="00A35694">
      <w:pPr>
        <w:rPr>
          <w:b/>
        </w:rPr>
      </w:pPr>
    </w:p>
    <w:p w:rsidR="00EB782B" w:rsidP="00A35694" w:rsidRDefault="00EB782B">
      <w:pPr>
        <w:jc w:val="right"/>
      </w:pPr>
    </w:p>
    <w:p w:rsidR="00A35694" w:rsidP="00A35694" w:rsidRDefault="00A35694">
      <w:pPr>
        <w:jc w:val="right"/>
        <w:rPr>
          <w:b/>
        </w:rPr>
      </w:pPr>
      <w:r w:rsidRPr="00DB7527">
        <w:t>Posl</w:t>
      </w:r>
      <w:r>
        <w:t>.</w:t>
      </w:r>
      <w:r w:rsidRPr="00DB7527">
        <w:t xml:space="preserve"> broj</w:t>
      </w:r>
      <w:r>
        <w:t>:</w:t>
      </w:r>
      <w:r w:rsidRPr="00DB7527">
        <w:t xml:space="preserve"> </w:t>
      </w:r>
      <w:r>
        <w:t>4 St-</w:t>
      </w:r>
      <w:r w:rsidR="00C11033">
        <w:t>336/19 -</w:t>
      </w:r>
      <w:r w:rsidR="00C77B88">
        <w:t>110</w:t>
      </w:r>
      <w:r>
        <w:t xml:space="preserve">  </w:t>
      </w:r>
    </w:p>
    <w:p w:rsidRPr="00C11033" w:rsidR="00EB782B" w:rsidP="00A35694" w:rsidRDefault="00EB782B">
      <w:pPr>
        <w:jc w:val="center"/>
      </w:pPr>
    </w:p>
    <w:p w:rsidRPr="00C11033" w:rsidR="00A35694" w:rsidP="00A35694" w:rsidRDefault="00A35694">
      <w:pPr>
        <w:jc w:val="center"/>
      </w:pPr>
      <w:r w:rsidRPr="00C11033">
        <w:t xml:space="preserve">Z A P I S N I K </w:t>
      </w:r>
    </w:p>
    <w:p w:rsidRPr="00C11033" w:rsidR="00A35694" w:rsidP="00A35694" w:rsidRDefault="00A35694">
      <w:pPr>
        <w:jc w:val="center"/>
      </w:pPr>
      <w:r w:rsidRPr="00C11033">
        <w:t>ročište za glas</w:t>
      </w:r>
      <w:r w:rsidRPr="00C11033" w:rsidR="00C11033">
        <w:t>ovanje o planu restrukturiranja</w:t>
      </w:r>
    </w:p>
    <w:p w:rsidRPr="00C11033" w:rsidR="00A35694" w:rsidP="00A35694" w:rsidRDefault="00A35694">
      <w:pPr>
        <w:jc w:val="center"/>
      </w:pPr>
    </w:p>
    <w:p w:rsidRPr="00C11033" w:rsidR="00C11033" w:rsidP="00C11033" w:rsidRDefault="00C11033">
      <w:pPr>
        <w:jc w:val="center"/>
      </w:pPr>
      <w:r w:rsidRPr="00C11033">
        <w:t xml:space="preserve">održano 03. prosinca 2020. </w:t>
      </w:r>
    </w:p>
    <w:p w:rsidRPr="00C11033" w:rsidR="00C11033" w:rsidP="00C11033" w:rsidRDefault="00C11033">
      <w:pPr>
        <w:jc w:val="center"/>
      </w:pPr>
      <w:r w:rsidRPr="00C11033">
        <w:t>kod Trgovačkog suda u Pazinu</w:t>
      </w:r>
    </w:p>
    <w:p w:rsidRPr="00C11033" w:rsidR="00C11033" w:rsidP="00C11033" w:rsidRDefault="00C11033">
      <w:pPr>
        <w:jc w:val="center"/>
      </w:pPr>
      <w:r w:rsidRPr="00C11033">
        <w:t>(lokacija: Spomen dom Pazin, Šetalište Pazinske Gimnazije 1)</w:t>
      </w:r>
    </w:p>
    <w:p w:rsidRPr="00C11033" w:rsidR="00C11033" w:rsidP="00C11033" w:rsidRDefault="00C11033">
      <w:pPr>
        <w:jc w:val="center"/>
      </w:pPr>
    </w:p>
    <w:p w:rsidRPr="00C11033" w:rsidR="00C11033" w:rsidP="00C11033" w:rsidRDefault="00C11033">
      <w:pPr>
        <w:jc w:val="center"/>
      </w:pPr>
      <w:r w:rsidRPr="00C11033">
        <w:t xml:space="preserve">u predstečajnom postupku nad dužnikom </w:t>
      </w:r>
    </w:p>
    <w:p w:rsidRPr="00C11033" w:rsidR="00C11033" w:rsidP="00C11033" w:rsidRDefault="00C11033">
      <w:pPr>
        <w:jc w:val="center"/>
      </w:pPr>
      <w:r w:rsidRPr="00C11033">
        <w:t xml:space="preserve">APLHA ADRIATIC d.d. </w:t>
      </w:r>
    </w:p>
    <w:p w:rsidRPr="00C11033" w:rsidR="00C11033" w:rsidP="00C11033" w:rsidRDefault="00C11033">
      <w:pPr>
        <w:jc w:val="center"/>
      </w:pPr>
      <w:r w:rsidRPr="00C11033">
        <w:t>Pula, Carrarina 6</w:t>
      </w:r>
    </w:p>
    <w:p w:rsidRPr="00C11033" w:rsidR="00C11033" w:rsidP="00C11033" w:rsidRDefault="00C11033">
      <w:pPr>
        <w:jc w:val="center"/>
      </w:pPr>
      <w:r w:rsidRPr="00C11033">
        <w:t>OIB: 49693360447</w:t>
      </w:r>
    </w:p>
    <w:p w:rsidR="00A35694" w:rsidP="00A35694" w:rsidRDefault="00A35694">
      <w:pPr>
        <w:jc w:val="both"/>
      </w:pPr>
    </w:p>
    <w:p w:rsidR="004F6BE5" w:rsidP="00A35694" w:rsidRDefault="004F6BE5">
      <w:pPr>
        <w:jc w:val="both"/>
      </w:pPr>
    </w:p>
    <w:p w:rsidR="004F6BE5" w:rsidP="00A35694" w:rsidRDefault="004F6BE5">
      <w:pPr>
        <w:jc w:val="both"/>
      </w:pPr>
    </w:p>
    <w:p w:rsidR="00A35694" w:rsidP="00A35694" w:rsidRDefault="00A35694">
      <w:pPr>
        <w:jc w:val="both"/>
      </w:pPr>
    </w:p>
    <w:p w:rsidR="00A35694" w:rsidP="00A35694" w:rsidRDefault="00A35694">
      <w:pPr>
        <w:jc w:val="both"/>
      </w:pPr>
      <w:r>
        <w:t>OD SUDA NAZOČNI:</w:t>
      </w:r>
    </w:p>
    <w:p w:rsidR="00A35694" w:rsidP="00A35694" w:rsidRDefault="000B2F0C">
      <w:pPr>
        <w:jc w:val="both"/>
      </w:pPr>
      <w:r>
        <w:t>Tijana Licul</w:t>
      </w:r>
      <w:r w:rsidR="00A35694">
        <w:t xml:space="preserve">, stečajna sutkinja </w:t>
      </w:r>
    </w:p>
    <w:p w:rsidR="00A35694" w:rsidP="00A35694" w:rsidRDefault="00A77FB1">
      <w:pPr>
        <w:jc w:val="both"/>
      </w:pPr>
      <w:r>
        <w:t>Sanja Prodan</w:t>
      </w:r>
      <w:r w:rsidR="00A35694">
        <w:t>, zapisničarka</w:t>
      </w:r>
    </w:p>
    <w:p w:rsidR="00A35694" w:rsidP="00A35694" w:rsidRDefault="00A35694">
      <w:pPr>
        <w:jc w:val="both"/>
      </w:pPr>
    </w:p>
    <w:p w:rsidR="00A35694" w:rsidP="00A35694" w:rsidRDefault="00A35694">
      <w:pPr>
        <w:jc w:val="both"/>
      </w:pPr>
      <w:r>
        <w:t xml:space="preserve">Početak u </w:t>
      </w:r>
      <w:r w:rsidR="000B2F0C">
        <w:t>1</w:t>
      </w:r>
      <w:r w:rsidR="00EB782B">
        <w:t>0</w:t>
      </w:r>
      <w:r w:rsidR="000B2F0C">
        <w:t>:00</w:t>
      </w:r>
      <w:r>
        <w:t xml:space="preserve"> sati.</w:t>
      </w:r>
    </w:p>
    <w:p w:rsidR="00A35694" w:rsidP="00A35694" w:rsidRDefault="00A35694">
      <w:pPr>
        <w:jc w:val="both"/>
      </w:pPr>
    </w:p>
    <w:p w:rsidR="00A35694" w:rsidP="00A35694" w:rsidRDefault="00A35694">
      <w:pPr>
        <w:jc w:val="both"/>
      </w:pPr>
      <w:r>
        <w:t>Utvrđuje se da su na današnje ročište pristupili:</w:t>
      </w:r>
    </w:p>
    <w:p w:rsidR="00A35694" w:rsidP="00A35694" w:rsidRDefault="00A35694">
      <w:pPr>
        <w:jc w:val="both"/>
      </w:pPr>
      <w:r>
        <w:t xml:space="preserve">- za dužnika: </w:t>
      </w:r>
      <w:r w:rsidR="00036467">
        <w:t>pun. Goran Durmiš, zz Igor B</w:t>
      </w:r>
      <w:r w:rsidR="009738B3">
        <w:t xml:space="preserve">udisavljević, prokurist Martina Banković Vidić. </w:t>
      </w:r>
    </w:p>
    <w:p w:rsidR="00A35694" w:rsidP="00A35694" w:rsidRDefault="00A35694">
      <w:pPr>
        <w:jc w:val="both"/>
      </w:pPr>
      <w:r>
        <w:t xml:space="preserve">- povjerenik: </w:t>
      </w:r>
      <w:r w:rsidR="00036467">
        <w:t>Boris Debelić</w:t>
      </w:r>
    </w:p>
    <w:p w:rsidR="00794147" w:rsidP="00C11033" w:rsidRDefault="00A35694">
      <w:pPr>
        <w:jc w:val="both"/>
      </w:pPr>
      <w:r>
        <w:t xml:space="preserve">- vjerovnici: </w:t>
      </w:r>
    </w:p>
    <w:p w:rsidR="009738B3" w:rsidP="009738B3" w:rsidRDefault="009738B3">
      <w:pPr>
        <w:ind w:firstLine="720"/>
        <w:jc w:val="both"/>
      </w:pPr>
      <w:r>
        <w:t>- RH Nevenka Kovčalija, zamjenica kod ŽDO Pula,</w:t>
      </w:r>
    </w:p>
    <w:p w:rsidR="009738B3" w:rsidP="009738B3" w:rsidRDefault="009738B3">
      <w:pPr>
        <w:ind w:firstLine="720"/>
        <w:jc w:val="both"/>
      </w:pPr>
      <w:r>
        <w:t xml:space="preserve">- za AGRAM BANKU pun. Marino Matić, </w:t>
      </w:r>
    </w:p>
    <w:p w:rsidR="009738B3" w:rsidP="009738B3" w:rsidRDefault="009738B3">
      <w:pPr>
        <w:ind w:firstLine="720"/>
        <w:jc w:val="both"/>
      </w:pPr>
      <w:r>
        <w:t xml:space="preserve">- za OTP Banku pun. Vladimir Veljović, </w:t>
      </w:r>
    </w:p>
    <w:p w:rsidR="009738B3" w:rsidP="009738B3" w:rsidRDefault="009738B3">
      <w:pPr>
        <w:ind w:firstLine="720"/>
        <w:jc w:val="both"/>
      </w:pPr>
      <w:r>
        <w:t xml:space="preserve">- za PBZ – zamj. pun. Leo Peruško, </w:t>
      </w:r>
    </w:p>
    <w:p w:rsidR="009738B3" w:rsidP="00C11033" w:rsidRDefault="009738B3">
      <w:pPr>
        <w:jc w:val="both"/>
      </w:pPr>
    </w:p>
    <w:p w:rsidR="00A35694" w:rsidP="009738B3" w:rsidRDefault="00036467">
      <w:pPr>
        <w:ind w:firstLine="720"/>
        <w:jc w:val="both"/>
      </w:pPr>
      <w:r>
        <w:t>Utvrđuje se da su kao javnost nazočni Suzana Brenko, Matea Mrkoci Smola</w:t>
      </w:r>
      <w:r w:rsidR="009738B3">
        <w:t>.</w:t>
      </w:r>
    </w:p>
    <w:p w:rsidR="00A77FB1" w:rsidP="00A35694" w:rsidRDefault="00A77FB1">
      <w:pPr>
        <w:jc w:val="both"/>
      </w:pPr>
    </w:p>
    <w:p w:rsidR="004F6BE5" w:rsidP="00A35694" w:rsidRDefault="004F6BE5">
      <w:pPr>
        <w:jc w:val="both"/>
      </w:pPr>
    </w:p>
    <w:p w:rsidR="004F6BE5" w:rsidP="00A35694" w:rsidRDefault="004F6BE5">
      <w:pPr>
        <w:jc w:val="both"/>
      </w:pPr>
    </w:p>
    <w:p w:rsidR="009E27B1" w:rsidP="00833778" w:rsidRDefault="00A77FB1">
      <w:pPr>
        <w:ind w:firstLine="720"/>
        <w:jc w:val="both"/>
      </w:pPr>
      <w:r>
        <w:t xml:space="preserve">Utvrđuje se da su </w:t>
      </w:r>
      <w:r w:rsidR="009E27B1">
        <w:t xml:space="preserve">do početka ročišta </w:t>
      </w:r>
      <w:r w:rsidR="00C11033">
        <w:t xml:space="preserve"> u spis dostavljeni obrasci za glasovanje </w:t>
      </w:r>
      <w:r w:rsidR="00833778">
        <w:t>(Obrazac 11.)</w:t>
      </w:r>
      <w:r>
        <w:t xml:space="preserve"> </w:t>
      </w:r>
      <w:r w:rsidR="006E6BA9">
        <w:t>svih</w:t>
      </w:r>
      <w:r>
        <w:t xml:space="preserve"> vjerovnika:</w:t>
      </w:r>
      <w:r w:rsidR="0017296D">
        <w:t xml:space="preserve"> </w:t>
      </w:r>
      <w:r w:rsidR="006E6BA9">
        <w:t xml:space="preserve">1/ </w:t>
      </w:r>
      <w:r w:rsidR="00C11033">
        <w:t>KentBanke d.d.</w:t>
      </w:r>
      <w:r w:rsidR="00151002">
        <w:t xml:space="preserve"> (list 578 do 599 spisa)</w:t>
      </w:r>
      <w:r w:rsidR="00C11033">
        <w:t xml:space="preserve">, </w:t>
      </w:r>
      <w:r w:rsidR="006E6BA9">
        <w:t xml:space="preserve">2/ </w:t>
      </w:r>
      <w:r w:rsidR="00C11033">
        <w:t>Republike Hrvatske</w:t>
      </w:r>
      <w:r w:rsidR="00151002">
        <w:t xml:space="preserve"> (list 671 do 673 spisa)</w:t>
      </w:r>
      <w:r w:rsidR="00C11033">
        <w:t xml:space="preserve">, </w:t>
      </w:r>
      <w:r w:rsidR="006E6BA9">
        <w:t xml:space="preserve">3/ </w:t>
      </w:r>
      <w:r w:rsidR="00C11033">
        <w:t xml:space="preserve">United shipping services </w:t>
      </w:r>
      <w:r w:rsidR="009E27B1">
        <w:t>eleven INC</w:t>
      </w:r>
      <w:r w:rsidR="00151002">
        <w:t xml:space="preserve"> (list 674 do 692 spisa)</w:t>
      </w:r>
      <w:r w:rsidR="009E27B1">
        <w:t xml:space="preserve">, </w:t>
      </w:r>
      <w:r w:rsidR="006E6BA9">
        <w:t xml:space="preserve">4/ </w:t>
      </w:r>
      <w:r w:rsidR="009E27B1">
        <w:t>United shipping services seventeen INC.</w:t>
      </w:r>
      <w:r w:rsidR="00151002">
        <w:t xml:space="preserve"> (list 651 do 670 spisa)</w:t>
      </w:r>
      <w:r w:rsidR="009E27B1">
        <w:t xml:space="preserve">, </w:t>
      </w:r>
      <w:r w:rsidR="006E6BA9">
        <w:t xml:space="preserve">5/ </w:t>
      </w:r>
      <w:r w:rsidR="009E27B1">
        <w:t>Croatia osiguranje d.d.</w:t>
      </w:r>
      <w:r w:rsidR="00151002">
        <w:t xml:space="preserve"> (list 602 do 604 i 637 do 650 spisa)</w:t>
      </w:r>
      <w:r w:rsidR="009E27B1">
        <w:t xml:space="preserve">, </w:t>
      </w:r>
      <w:r w:rsidR="006E6BA9">
        <w:t xml:space="preserve">6/ </w:t>
      </w:r>
      <w:r w:rsidR="009E27B1">
        <w:t>HITA – VRIJEDNOSNICE d.d.</w:t>
      </w:r>
      <w:r w:rsidR="00151002">
        <w:t xml:space="preserve"> (list 569 do 576 spisa)</w:t>
      </w:r>
      <w:r w:rsidR="009E27B1">
        <w:t xml:space="preserve">, </w:t>
      </w:r>
      <w:r w:rsidR="006E6BA9">
        <w:t xml:space="preserve">7/ </w:t>
      </w:r>
      <w:r w:rsidR="009E27B1">
        <w:t>Hrvatska regulatorna agencija za mrežne djelatnosti</w:t>
      </w:r>
      <w:r w:rsidR="00151002">
        <w:t xml:space="preserve"> (list 563 do 568 spisa)</w:t>
      </w:r>
      <w:r w:rsidR="009E27B1">
        <w:t xml:space="preserve">, </w:t>
      </w:r>
      <w:r w:rsidR="006E6BA9">
        <w:t xml:space="preserve">8/ </w:t>
      </w:r>
      <w:r w:rsidR="009E27B1">
        <w:t>OTP BANKA d.d.</w:t>
      </w:r>
      <w:r w:rsidR="00151002">
        <w:t xml:space="preserve"> (list 620 do 634 spisa)</w:t>
      </w:r>
      <w:r w:rsidR="00203AC7">
        <w:t xml:space="preserve">, </w:t>
      </w:r>
      <w:r w:rsidR="006E6BA9">
        <w:t xml:space="preserve">9/ </w:t>
      </w:r>
      <w:r w:rsidR="00203AC7">
        <w:t>PBZ d.</w:t>
      </w:r>
      <w:r w:rsidR="00EC0080">
        <w:t xml:space="preserve">d. (list 696 do 698), </w:t>
      </w:r>
      <w:r w:rsidR="006E6BA9">
        <w:t xml:space="preserve">10/ </w:t>
      </w:r>
      <w:r w:rsidR="00EC0080">
        <w:t xml:space="preserve">3. MAJ BRODOGRADILIŠTE d.d. (list 705 do717 spisa), </w:t>
      </w:r>
      <w:r w:rsidR="006E6BA9">
        <w:t xml:space="preserve">11/ </w:t>
      </w:r>
      <w:r w:rsidR="00EC0080">
        <w:t>Zagrebačke banke d.d. (list 727 do 730 spisa)</w:t>
      </w:r>
      <w:r w:rsidR="006E6BA9">
        <w:t>, 12/ Hrvatske banke za obnovu i razvitak (list 738 do 740 spisa), i 13/ Agram banke (list 741 do 752 spisa).</w:t>
      </w:r>
    </w:p>
    <w:p w:rsidR="00833778" w:rsidP="00833778" w:rsidRDefault="00833778">
      <w:pPr>
        <w:ind w:firstLine="720"/>
        <w:jc w:val="both"/>
      </w:pPr>
    </w:p>
    <w:p w:rsidR="00A77FB1" w:rsidP="00A35694" w:rsidRDefault="00A35694">
      <w:pPr>
        <w:jc w:val="both"/>
      </w:pPr>
      <w:r>
        <w:rPr>
          <w:color w:val="7030A0"/>
        </w:rPr>
        <w:lastRenderedPageBreak/>
        <w:tab/>
      </w:r>
      <w:r w:rsidR="00A77FB1">
        <w:t xml:space="preserve">Utvrđuje se da su uz </w:t>
      </w:r>
      <w:r w:rsidR="009E27B1">
        <w:t xml:space="preserve">svi obrasci </w:t>
      </w:r>
      <w:r w:rsidR="00A77FB1">
        <w:t xml:space="preserve">vjerovnika </w:t>
      </w:r>
      <w:r w:rsidR="009E27B1">
        <w:t xml:space="preserve">potpisani od strane ovlašenih osoba, a za vjerovnike koji su pravne osobe dostavljeni su </w:t>
      </w:r>
      <w:r w:rsidR="00A77FB1">
        <w:t>izvodi iz sudskog registra</w:t>
      </w:r>
      <w:r w:rsidR="009E27B1">
        <w:t>, kao i punomoći,</w:t>
      </w:r>
      <w:r w:rsidR="00A77FB1">
        <w:t xml:space="preserve"> iz kojih proizlazi dokaz da su potpisani od strane ovlaštenih osoba. </w:t>
      </w:r>
    </w:p>
    <w:p w:rsidR="00A77FB1" w:rsidP="00A35694" w:rsidRDefault="00A77FB1">
      <w:pPr>
        <w:jc w:val="both"/>
      </w:pPr>
    </w:p>
    <w:p w:rsidR="00151002" w:rsidP="00A35694" w:rsidRDefault="00151002">
      <w:pPr>
        <w:jc w:val="both"/>
      </w:pPr>
      <w:r>
        <w:tab/>
        <w:t>Utvrđuje se da su izjave sukladno čl. 312. st. 2. Stečajnog zakona dostavili slijedeći vjerovnici: OTP banka d.d. (izjava na listu 605 do 619 spisa), United shipping services seventeen INC. (izjava na listu 652 do 661 spisa), United shipping services eleven INC (izjava na listu 674 do 684 spisa), KentBank d.d. (izjava na listu 694 do 695 spisa</w:t>
      </w:r>
      <w:r w:rsidR="00203AC7">
        <w:t>). PBZ d.d. (izjava na listu 701 spisa)</w:t>
      </w:r>
      <w:r w:rsidR="00EC0080">
        <w:t>, Zagrebačka banka d.d. (izjava na listu 729 do 730 spisa)</w:t>
      </w:r>
      <w:r w:rsidR="006E6BA9">
        <w:t>, Agram banka d.d. (izjava na listu 743 i 744 spisa).</w:t>
      </w:r>
    </w:p>
    <w:p w:rsidR="009E27B1" w:rsidP="009E27B1" w:rsidRDefault="00794147">
      <w:pPr>
        <w:jc w:val="both"/>
      </w:pPr>
      <w:r>
        <w:tab/>
      </w:r>
    </w:p>
    <w:p w:rsidRPr="00402F1D" w:rsidR="00794147" w:rsidP="00A35694" w:rsidRDefault="005B24FF">
      <w:pPr>
        <w:jc w:val="both"/>
      </w:pPr>
      <w:r w:rsidRPr="00402F1D">
        <w:tab/>
        <w:t>Utvrđuje se da je dužnik podnio plan restrukturiranja 14. listopada 2020. godine, i koji je objavljen na e</w:t>
      </w:r>
      <w:r w:rsidR="009738B3">
        <w:t xml:space="preserve"> </w:t>
      </w:r>
      <w:r w:rsidRPr="00402F1D">
        <w:t>oglasnoj ploči 19. listopada 2020. godine (list 498 do 557 spisa), te podnesak od 27.11.2020. (list 635 spisa), kojim je ispravljena greška u pisan</w:t>
      </w:r>
      <w:r w:rsidR="00EC0080">
        <w:t>j</w:t>
      </w:r>
      <w:r w:rsidRPr="00402F1D">
        <w:t>u, na stranici 57, sve kako je opisano u tom podnesku.</w:t>
      </w:r>
    </w:p>
    <w:p w:rsidR="005B24FF" w:rsidP="00A35694" w:rsidRDefault="005B24FF">
      <w:pPr>
        <w:jc w:val="both"/>
      </w:pPr>
    </w:p>
    <w:p w:rsidR="00833778" w:rsidP="00833778" w:rsidRDefault="009738B3">
      <w:pPr>
        <w:jc w:val="both"/>
      </w:pPr>
      <w:r>
        <w:tab/>
        <w:t>ZZ dužnika iznosi u bitnome sadržaj podnesenog plana restrukturiranja te navodi da se istim nastojalo u najvećoj mogućoj mjeri uvažiti zahtjeve i interese vjerovnika s jedne strane, a s druge strane se vodilo računa da taj plan bude održiv i sa samog dužnika. U planu restrukturiranja iznesen je poslovni put i odluke dužnika do</w:t>
      </w:r>
      <w:r w:rsidR="004F6BE5">
        <w:t xml:space="preserve"> 2008</w:t>
      </w:r>
      <w:r>
        <w:t>. godine kada je nastupila</w:t>
      </w:r>
      <w:r w:rsidR="004F6BE5">
        <w:t xml:space="preserve"> globalna kriza, kao i od 2008. a posebno od 2014. Na dalje kada je dužnik sam pokušao provesti i provodio mjere restrukturiranja. Unatoč tome, a obzirom na gospodarsko stanje na globalnoj razini, isto je dovelo do toga da dužnik ima iskazan na konsolidiranoj osnovi negativan kapital od oko 557 milijuna kuna, a što ukazuje na možebitnu nesposobnost dužnika za plaćanje, radi čega je predložen podneseni plan restrukturiranja, sve sa ciljem izbjegavanja stečajnog postupka čije otvaranje bi najmanje odgovaralo svima, a posebice vjerovnicima. Planom restrukturiranja vjerovnici su podijeljeni u tri skupine. U prvoj skupini su vjerovnici vezani uz operativno poslovanje dužnika, u drugoj skupini su poslovne banke te vjerovnici koji su taj status stekli po osnovi jamstva i zakonskih subrogacija a u trećoj skupini su država, društva u vlasništvu države ili od državnog interesa. Smatra kako je predloženi plan u najboljem interesu svih, posebno vjerovnika koji će njegovim prihvaćanjem u najvećem stupnju povratiti sredstva i to na način da će dužnik nastaviti poslovati a ukazuje i da će na taj način oko 400 ljudi zadržati radna mjesta. </w:t>
      </w:r>
    </w:p>
    <w:p w:rsidR="00833778" w:rsidP="00833778" w:rsidRDefault="00833778">
      <w:pPr>
        <w:jc w:val="both"/>
      </w:pPr>
    </w:p>
    <w:p w:rsidR="004F6BE5" w:rsidP="004F6BE5" w:rsidRDefault="00833778">
      <w:pPr>
        <w:ind w:firstLine="720"/>
        <w:jc w:val="both"/>
      </w:pPr>
      <w:r>
        <w:t>Povjerenik</w:t>
      </w:r>
      <w:r w:rsidR="00331CF6">
        <w:t xml:space="preserve"> </w:t>
      </w:r>
      <w:r w:rsidR="004F6BE5">
        <w:t xml:space="preserve">ostaje kod dostavljenog očitovanja od 20. listopada 2020. Ističe da ima puno povjerenje u predloženi plan restrukturiranja a posebno ukazuje odnosno želi pohvaliti dužnika što je za vrijeme čitavog predstečajnog postupka povjerenika redovno obavještavao o svemu, te od istoga tražio sve suglasnosti koje je sukladno SZ trebao tražiti (ukupno 5). </w:t>
      </w:r>
    </w:p>
    <w:p w:rsidR="009E27B1" w:rsidP="00833778" w:rsidRDefault="009E27B1">
      <w:pPr>
        <w:ind w:firstLine="720"/>
        <w:jc w:val="both"/>
      </w:pPr>
    </w:p>
    <w:p w:rsidRPr="000816AF" w:rsidR="004F6BE5" w:rsidP="00833778" w:rsidRDefault="004F6BE5">
      <w:pPr>
        <w:ind w:firstLine="720"/>
        <w:jc w:val="both"/>
      </w:pPr>
    </w:p>
    <w:p w:rsidRPr="000816AF" w:rsidR="009E27B1" w:rsidP="009E27B1" w:rsidRDefault="009E27B1">
      <w:pPr>
        <w:ind w:firstLine="720"/>
        <w:jc w:val="both"/>
      </w:pPr>
      <w:r w:rsidRPr="000816AF">
        <w:t xml:space="preserve">Popis vjerovnika i prava glasa koja im pripadaju (čl. 57. Stečajnog zakona (Narodne novine broj 71/15, 104/17, dalje: SZ)). </w:t>
      </w:r>
    </w:p>
    <w:p w:rsidRPr="000816AF" w:rsidR="009E27B1" w:rsidP="009E27B1" w:rsidRDefault="009E27B1">
      <w:pPr>
        <w:jc w:val="both"/>
      </w:pPr>
    </w:p>
    <w:p w:rsidRPr="005A3786" w:rsidR="009E27B1" w:rsidP="009E27B1" w:rsidRDefault="009E27B1">
      <w:pPr>
        <w:jc w:val="both"/>
        <w:rPr>
          <w:sz w:val="22"/>
          <w:szCs w:val="22"/>
        </w:rPr>
      </w:pPr>
    </w:p>
    <w:tbl>
      <w:tblPr>
        <w:tblStyle w:val="Reetkatablice"/>
        <w:tblW w:w="9493" w:type="dxa"/>
        <w:jc w:val="center"/>
        <w:tblInd w:w="0" w:type="dxa"/>
        <w:tblLayout w:type="fixed"/>
        <w:tblLook w:firstRow="1" w:lastRow="0" w:firstColumn="1" w:lastColumn="0" w:noHBand="0" w:noVBand="1" w:val="04A0"/>
      </w:tblPr>
      <w:tblGrid>
        <w:gridCol w:w="988"/>
        <w:gridCol w:w="2811"/>
        <w:gridCol w:w="1588"/>
        <w:gridCol w:w="2121"/>
        <w:gridCol w:w="1985"/>
      </w:tblGrid>
      <w:tr w:rsidRPr="005A3786" w:rsidR="009E27B1" w:rsidTr="00A16D29">
        <w:trPr>
          <w:trHeight w:val="795"/>
          <w:jc w:val="center"/>
        </w:trPr>
        <w:tc>
          <w:tcPr>
            <w:tcW w:w="988" w:type="dxa"/>
            <w:hideMark/>
          </w:tcPr>
          <w:p w:rsidRPr="005A3786" w:rsidR="009E27B1" w:rsidP="00A16D29" w:rsidRDefault="009E27B1">
            <w:pPr>
              <w:jc w:val="center"/>
              <w:rPr>
                <w:bCs/>
                <w:sz w:val="22"/>
                <w:szCs w:val="22"/>
              </w:rPr>
            </w:pPr>
            <w:r w:rsidRPr="005A3786">
              <w:rPr>
                <w:bCs/>
                <w:sz w:val="22"/>
                <w:szCs w:val="22"/>
              </w:rPr>
              <w:t>Redni broj</w:t>
            </w:r>
          </w:p>
        </w:tc>
        <w:tc>
          <w:tcPr>
            <w:tcW w:w="2811" w:type="dxa"/>
            <w:hideMark/>
          </w:tcPr>
          <w:p w:rsidRPr="005A3786" w:rsidR="009E27B1" w:rsidP="00A16D29" w:rsidRDefault="009E27B1">
            <w:pPr>
              <w:jc w:val="center"/>
              <w:rPr>
                <w:bCs/>
                <w:sz w:val="22"/>
                <w:szCs w:val="22"/>
              </w:rPr>
            </w:pPr>
            <w:r w:rsidRPr="005A3786">
              <w:rPr>
                <w:bCs/>
                <w:sz w:val="22"/>
                <w:szCs w:val="22"/>
              </w:rPr>
              <w:t>Ime i prezime / Naziv vjerovnika</w:t>
            </w:r>
          </w:p>
        </w:tc>
        <w:tc>
          <w:tcPr>
            <w:tcW w:w="1588" w:type="dxa"/>
            <w:hideMark/>
          </w:tcPr>
          <w:p w:rsidRPr="005A3786" w:rsidR="009E27B1" w:rsidP="00A16D29" w:rsidRDefault="009E27B1">
            <w:pPr>
              <w:jc w:val="center"/>
              <w:rPr>
                <w:bCs/>
                <w:sz w:val="22"/>
                <w:szCs w:val="22"/>
              </w:rPr>
            </w:pPr>
            <w:r w:rsidRPr="005A3786">
              <w:rPr>
                <w:bCs/>
                <w:sz w:val="22"/>
                <w:szCs w:val="22"/>
              </w:rPr>
              <w:t>OIB vjerovnika</w:t>
            </w:r>
          </w:p>
        </w:tc>
        <w:tc>
          <w:tcPr>
            <w:tcW w:w="2121" w:type="dxa"/>
            <w:hideMark/>
          </w:tcPr>
          <w:p w:rsidRPr="005A3786" w:rsidR="009E27B1" w:rsidP="00A16D29" w:rsidRDefault="009E27B1">
            <w:pPr>
              <w:jc w:val="center"/>
              <w:rPr>
                <w:bCs/>
                <w:sz w:val="22"/>
                <w:szCs w:val="22"/>
              </w:rPr>
            </w:pPr>
            <w:r w:rsidRPr="005A3786">
              <w:rPr>
                <w:bCs/>
                <w:sz w:val="22"/>
                <w:szCs w:val="22"/>
              </w:rPr>
              <w:t>Adresa vjerovnika</w:t>
            </w:r>
          </w:p>
        </w:tc>
        <w:tc>
          <w:tcPr>
            <w:tcW w:w="1985" w:type="dxa"/>
            <w:hideMark/>
          </w:tcPr>
          <w:p w:rsidRPr="005A3786" w:rsidR="009E27B1" w:rsidP="00A16D29" w:rsidRDefault="009E27B1">
            <w:pPr>
              <w:jc w:val="center"/>
              <w:rPr>
                <w:bCs/>
                <w:sz w:val="22"/>
                <w:szCs w:val="22"/>
              </w:rPr>
            </w:pPr>
            <w:r w:rsidRPr="005A3786">
              <w:rPr>
                <w:bCs/>
                <w:sz w:val="22"/>
                <w:szCs w:val="22"/>
              </w:rPr>
              <w:t>Iznos tražbine sa kojom sudjeluje u glasovanju</w:t>
            </w:r>
          </w:p>
          <w:p w:rsidRPr="005A3786" w:rsidR="009E27B1" w:rsidP="00A16D29" w:rsidRDefault="009E27B1">
            <w:pPr>
              <w:jc w:val="center"/>
              <w:rPr>
                <w:bCs/>
                <w:sz w:val="22"/>
                <w:szCs w:val="22"/>
              </w:rPr>
            </w:pPr>
          </w:p>
        </w:tc>
      </w:tr>
      <w:tr w:rsidRPr="005A3786" w:rsidR="009E27B1" w:rsidTr="00A16D29">
        <w:trPr>
          <w:trHeight w:val="763"/>
          <w:jc w:val="center"/>
        </w:trPr>
        <w:tc>
          <w:tcPr>
            <w:tcW w:w="988" w:type="dxa"/>
            <w:hideMark/>
          </w:tcPr>
          <w:p w:rsidRPr="005A3786" w:rsidR="009E27B1" w:rsidP="00A16D29" w:rsidRDefault="009E27B1">
            <w:pPr>
              <w:jc w:val="center"/>
              <w:rPr>
                <w:sz w:val="22"/>
                <w:szCs w:val="22"/>
              </w:rPr>
            </w:pPr>
            <w:r w:rsidRPr="005A3786">
              <w:rPr>
                <w:sz w:val="22"/>
                <w:szCs w:val="22"/>
              </w:rPr>
              <w:t>1</w:t>
            </w:r>
          </w:p>
        </w:tc>
        <w:tc>
          <w:tcPr>
            <w:tcW w:w="2811" w:type="dxa"/>
            <w:hideMark/>
          </w:tcPr>
          <w:p w:rsidRPr="005A3786" w:rsidR="009E27B1" w:rsidP="00A16D29" w:rsidRDefault="009E27B1">
            <w:pPr>
              <w:jc w:val="center"/>
              <w:rPr>
                <w:sz w:val="22"/>
                <w:szCs w:val="22"/>
              </w:rPr>
            </w:pPr>
            <w:r w:rsidRPr="005A3786">
              <w:rPr>
                <w:sz w:val="22"/>
                <w:szCs w:val="22"/>
              </w:rPr>
              <w:t>3. MAJ BRODOGRADILIŠTE d.d.</w:t>
            </w:r>
          </w:p>
        </w:tc>
        <w:tc>
          <w:tcPr>
            <w:tcW w:w="1588" w:type="dxa"/>
            <w:hideMark/>
          </w:tcPr>
          <w:p w:rsidRPr="005A3786" w:rsidR="009E27B1" w:rsidP="00A16D29" w:rsidRDefault="009E27B1">
            <w:pPr>
              <w:jc w:val="center"/>
              <w:rPr>
                <w:sz w:val="22"/>
                <w:szCs w:val="22"/>
              </w:rPr>
            </w:pPr>
            <w:r w:rsidRPr="005A3786">
              <w:rPr>
                <w:sz w:val="22"/>
                <w:szCs w:val="22"/>
              </w:rPr>
              <w:t>86167814130</w:t>
            </w:r>
          </w:p>
        </w:tc>
        <w:tc>
          <w:tcPr>
            <w:tcW w:w="2121" w:type="dxa"/>
            <w:hideMark/>
          </w:tcPr>
          <w:p w:rsidRPr="005A3786" w:rsidR="009E27B1" w:rsidP="00A16D29" w:rsidRDefault="009E27B1">
            <w:pPr>
              <w:jc w:val="center"/>
              <w:rPr>
                <w:sz w:val="22"/>
                <w:szCs w:val="22"/>
              </w:rPr>
            </w:pPr>
            <w:r w:rsidRPr="005A3786">
              <w:rPr>
                <w:sz w:val="22"/>
                <w:szCs w:val="22"/>
              </w:rPr>
              <w:t>Rijeka, Liburnijska 3</w:t>
            </w:r>
          </w:p>
        </w:tc>
        <w:tc>
          <w:tcPr>
            <w:tcW w:w="1985" w:type="dxa"/>
            <w:hideMark/>
          </w:tcPr>
          <w:p w:rsidRPr="005A3786" w:rsidR="009E27B1" w:rsidP="00A16D29" w:rsidRDefault="009E27B1">
            <w:pPr>
              <w:jc w:val="center"/>
              <w:rPr>
                <w:sz w:val="22"/>
                <w:szCs w:val="22"/>
              </w:rPr>
            </w:pPr>
            <w:r w:rsidRPr="005A3786">
              <w:rPr>
                <w:sz w:val="22"/>
                <w:szCs w:val="22"/>
              </w:rPr>
              <w:t>47.076.758,11 kn</w:t>
            </w:r>
          </w:p>
        </w:tc>
      </w:tr>
      <w:tr w:rsidRPr="005A3786" w:rsidR="009E27B1" w:rsidTr="00A16D29">
        <w:trPr>
          <w:trHeight w:val="1140"/>
          <w:jc w:val="center"/>
        </w:trPr>
        <w:tc>
          <w:tcPr>
            <w:tcW w:w="988" w:type="dxa"/>
            <w:hideMark/>
          </w:tcPr>
          <w:p w:rsidRPr="005A3786" w:rsidR="009E27B1" w:rsidP="00A16D29" w:rsidRDefault="009E27B1">
            <w:pPr>
              <w:jc w:val="center"/>
              <w:rPr>
                <w:sz w:val="22"/>
                <w:szCs w:val="22"/>
              </w:rPr>
            </w:pPr>
            <w:r w:rsidRPr="005A3786">
              <w:rPr>
                <w:sz w:val="22"/>
                <w:szCs w:val="22"/>
              </w:rPr>
              <w:t>2</w:t>
            </w:r>
          </w:p>
        </w:tc>
        <w:tc>
          <w:tcPr>
            <w:tcW w:w="2811" w:type="dxa"/>
            <w:hideMark/>
          </w:tcPr>
          <w:p w:rsidRPr="005A3786" w:rsidR="009E27B1" w:rsidP="00A16D29" w:rsidRDefault="009E27B1">
            <w:pPr>
              <w:jc w:val="center"/>
              <w:rPr>
                <w:sz w:val="22"/>
                <w:szCs w:val="22"/>
              </w:rPr>
            </w:pPr>
            <w:r w:rsidRPr="005A3786">
              <w:rPr>
                <w:sz w:val="22"/>
                <w:szCs w:val="22"/>
              </w:rPr>
              <w:t>AGRAM BANKA d.d.</w:t>
            </w:r>
          </w:p>
          <w:p w:rsidRPr="005A3786" w:rsidR="009E27B1" w:rsidP="00A16D29" w:rsidRDefault="009E27B1">
            <w:pPr>
              <w:jc w:val="center"/>
              <w:rPr>
                <w:sz w:val="22"/>
                <w:szCs w:val="22"/>
              </w:rPr>
            </w:pPr>
          </w:p>
        </w:tc>
        <w:tc>
          <w:tcPr>
            <w:tcW w:w="1588" w:type="dxa"/>
            <w:hideMark/>
          </w:tcPr>
          <w:p w:rsidRPr="005A3786" w:rsidR="009E27B1" w:rsidP="00A16D29" w:rsidRDefault="009E27B1">
            <w:pPr>
              <w:jc w:val="center"/>
              <w:rPr>
                <w:sz w:val="22"/>
                <w:szCs w:val="22"/>
              </w:rPr>
            </w:pPr>
            <w:r w:rsidRPr="005A3786">
              <w:rPr>
                <w:sz w:val="22"/>
                <w:szCs w:val="22"/>
              </w:rPr>
              <w:t>70663193635</w:t>
            </w:r>
          </w:p>
        </w:tc>
        <w:tc>
          <w:tcPr>
            <w:tcW w:w="2121" w:type="dxa"/>
            <w:hideMark/>
          </w:tcPr>
          <w:p w:rsidRPr="005A3786" w:rsidR="009E27B1" w:rsidP="00A16D29" w:rsidRDefault="009E27B1">
            <w:pPr>
              <w:jc w:val="center"/>
              <w:rPr>
                <w:sz w:val="22"/>
                <w:szCs w:val="22"/>
              </w:rPr>
            </w:pPr>
            <w:r w:rsidRPr="005A3786">
              <w:rPr>
                <w:sz w:val="22"/>
                <w:szCs w:val="22"/>
              </w:rPr>
              <w:t>Zagreb, Ulica grada Vukovara 74</w:t>
            </w:r>
          </w:p>
        </w:tc>
        <w:tc>
          <w:tcPr>
            <w:tcW w:w="1985" w:type="dxa"/>
            <w:hideMark/>
          </w:tcPr>
          <w:p w:rsidRPr="005A3786" w:rsidR="009E27B1" w:rsidP="00A16D29" w:rsidRDefault="009E27B1">
            <w:pPr>
              <w:jc w:val="center"/>
              <w:rPr>
                <w:sz w:val="22"/>
                <w:szCs w:val="22"/>
              </w:rPr>
            </w:pPr>
            <w:r w:rsidRPr="005A3786">
              <w:rPr>
                <w:sz w:val="22"/>
                <w:szCs w:val="22"/>
              </w:rPr>
              <w:t>2.965.911,89 kn</w:t>
            </w:r>
          </w:p>
        </w:tc>
      </w:tr>
      <w:tr w:rsidRPr="005A3786" w:rsidR="009E27B1" w:rsidTr="00A16D29">
        <w:trPr>
          <w:trHeight w:val="465"/>
          <w:jc w:val="center"/>
        </w:trPr>
        <w:tc>
          <w:tcPr>
            <w:tcW w:w="988" w:type="dxa"/>
            <w:hideMark/>
          </w:tcPr>
          <w:p w:rsidRPr="005A3786" w:rsidR="009E27B1" w:rsidP="00A16D29" w:rsidRDefault="009E27B1">
            <w:pPr>
              <w:jc w:val="center"/>
              <w:rPr>
                <w:sz w:val="22"/>
                <w:szCs w:val="22"/>
              </w:rPr>
            </w:pPr>
            <w:r w:rsidRPr="005A3786">
              <w:rPr>
                <w:sz w:val="22"/>
                <w:szCs w:val="22"/>
              </w:rPr>
              <w:t>3</w:t>
            </w:r>
          </w:p>
        </w:tc>
        <w:tc>
          <w:tcPr>
            <w:tcW w:w="2811" w:type="dxa"/>
            <w:hideMark/>
          </w:tcPr>
          <w:p w:rsidRPr="005A3786" w:rsidR="009E27B1" w:rsidP="00A16D29" w:rsidRDefault="009E27B1">
            <w:pPr>
              <w:jc w:val="center"/>
              <w:rPr>
                <w:sz w:val="22"/>
                <w:szCs w:val="22"/>
              </w:rPr>
            </w:pPr>
            <w:r w:rsidRPr="005A3786">
              <w:rPr>
                <w:sz w:val="22"/>
                <w:szCs w:val="22"/>
              </w:rPr>
              <w:t>Hrvatska banka za obnovu i razvitak</w:t>
            </w:r>
          </w:p>
        </w:tc>
        <w:tc>
          <w:tcPr>
            <w:tcW w:w="1588" w:type="dxa"/>
            <w:hideMark/>
          </w:tcPr>
          <w:p w:rsidRPr="005A3786" w:rsidR="009E27B1" w:rsidP="00A16D29" w:rsidRDefault="009E27B1">
            <w:pPr>
              <w:jc w:val="center"/>
              <w:rPr>
                <w:sz w:val="22"/>
                <w:szCs w:val="22"/>
              </w:rPr>
            </w:pPr>
            <w:r w:rsidRPr="005A3786">
              <w:rPr>
                <w:sz w:val="22"/>
                <w:szCs w:val="22"/>
              </w:rPr>
              <w:t>26702280390</w:t>
            </w:r>
          </w:p>
        </w:tc>
        <w:tc>
          <w:tcPr>
            <w:tcW w:w="2121" w:type="dxa"/>
            <w:hideMark/>
          </w:tcPr>
          <w:p w:rsidRPr="005A3786" w:rsidR="009E27B1" w:rsidP="00A16D29" w:rsidRDefault="009E27B1">
            <w:pPr>
              <w:jc w:val="center"/>
              <w:rPr>
                <w:sz w:val="22"/>
                <w:szCs w:val="22"/>
              </w:rPr>
            </w:pPr>
            <w:r w:rsidRPr="005A3786">
              <w:rPr>
                <w:sz w:val="22"/>
                <w:szCs w:val="22"/>
              </w:rPr>
              <w:t>Zagreb, Strossmayerov trg 9</w:t>
            </w:r>
          </w:p>
        </w:tc>
        <w:tc>
          <w:tcPr>
            <w:tcW w:w="1985" w:type="dxa"/>
            <w:hideMark/>
          </w:tcPr>
          <w:p w:rsidRPr="005A3786" w:rsidR="009E27B1" w:rsidP="00A16D29" w:rsidRDefault="009E27B1">
            <w:pPr>
              <w:jc w:val="center"/>
              <w:rPr>
                <w:sz w:val="22"/>
                <w:szCs w:val="22"/>
              </w:rPr>
            </w:pPr>
            <w:r w:rsidRPr="005A3786">
              <w:rPr>
                <w:sz w:val="22"/>
                <w:szCs w:val="22"/>
              </w:rPr>
              <w:t>155.689.474,46 kn</w:t>
            </w:r>
          </w:p>
          <w:p w:rsidRPr="005A3786" w:rsidR="009E27B1" w:rsidP="00A16D29" w:rsidRDefault="009E27B1">
            <w:pPr>
              <w:jc w:val="center"/>
              <w:rPr>
                <w:sz w:val="22"/>
                <w:szCs w:val="22"/>
              </w:rPr>
            </w:pPr>
          </w:p>
        </w:tc>
      </w:tr>
      <w:tr w:rsidRPr="005A3786" w:rsidR="009E27B1" w:rsidTr="00A16D29">
        <w:trPr>
          <w:trHeight w:val="915"/>
          <w:jc w:val="center"/>
        </w:trPr>
        <w:tc>
          <w:tcPr>
            <w:tcW w:w="988" w:type="dxa"/>
            <w:hideMark/>
          </w:tcPr>
          <w:p w:rsidRPr="005A3786" w:rsidR="009E27B1" w:rsidP="00A16D29" w:rsidRDefault="009E27B1">
            <w:pPr>
              <w:jc w:val="center"/>
              <w:rPr>
                <w:sz w:val="22"/>
                <w:szCs w:val="22"/>
              </w:rPr>
            </w:pPr>
            <w:r w:rsidRPr="005A3786">
              <w:rPr>
                <w:sz w:val="22"/>
                <w:szCs w:val="22"/>
              </w:rPr>
              <w:t>4</w:t>
            </w:r>
          </w:p>
        </w:tc>
        <w:tc>
          <w:tcPr>
            <w:tcW w:w="2811" w:type="dxa"/>
            <w:hideMark/>
          </w:tcPr>
          <w:p w:rsidRPr="005A3786" w:rsidR="009E27B1" w:rsidP="00A16D29" w:rsidRDefault="009E27B1">
            <w:pPr>
              <w:jc w:val="center"/>
              <w:rPr>
                <w:sz w:val="22"/>
                <w:szCs w:val="22"/>
              </w:rPr>
            </w:pPr>
            <w:r w:rsidRPr="005A3786">
              <w:rPr>
                <w:sz w:val="22"/>
                <w:szCs w:val="22"/>
              </w:rPr>
              <w:t>KentBank d.d.</w:t>
            </w:r>
          </w:p>
        </w:tc>
        <w:tc>
          <w:tcPr>
            <w:tcW w:w="1588" w:type="dxa"/>
            <w:hideMark/>
          </w:tcPr>
          <w:p w:rsidRPr="005A3786" w:rsidR="009E27B1" w:rsidP="00A16D29" w:rsidRDefault="009E27B1">
            <w:pPr>
              <w:jc w:val="center"/>
              <w:rPr>
                <w:sz w:val="22"/>
                <w:szCs w:val="22"/>
              </w:rPr>
            </w:pPr>
            <w:r w:rsidRPr="005A3786">
              <w:rPr>
                <w:sz w:val="22"/>
                <w:szCs w:val="22"/>
              </w:rPr>
              <w:t>7365672592</w:t>
            </w:r>
          </w:p>
        </w:tc>
        <w:tc>
          <w:tcPr>
            <w:tcW w:w="2121" w:type="dxa"/>
            <w:hideMark/>
          </w:tcPr>
          <w:p w:rsidRPr="005A3786" w:rsidR="009E27B1" w:rsidP="00A16D29" w:rsidRDefault="009E27B1">
            <w:pPr>
              <w:jc w:val="center"/>
              <w:rPr>
                <w:sz w:val="22"/>
                <w:szCs w:val="22"/>
              </w:rPr>
            </w:pPr>
            <w:r w:rsidRPr="005A3786">
              <w:rPr>
                <w:sz w:val="22"/>
                <w:szCs w:val="22"/>
              </w:rPr>
              <w:t>Zagreb, Gundulićeva 1</w:t>
            </w:r>
          </w:p>
        </w:tc>
        <w:tc>
          <w:tcPr>
            <w:tcW w:w="1985" w:type="dxa"/>
            <w:hideMark/>
          </w:tcPr>
          <w:p w:rsidRPr="005A3786" w:rsidR="009E27B1" w:rsidP="00A16D29" w:rsidRDefault="009E27B1">
            <w:pPr>
              <w:jc w:val="center"/>
              <w:rPr>
                <w:sz w:val="22"/>
                <w:szCs w:val="22"/>
              </w:rPr>
            </w:pPr>
            <w:r w:rsidRPr="005A3786">
              <w:rPr>
                <w:sz w:val="22"/>
                <w:szCs w:val="22"/>
              </w:rPr>
              <w:t>3.559.094,12 kn</w:t>
            </w:r>
          </w:p>
        </w:tc>
      </w:tr>
      <w:tr w:rsidRPr="005A3786" w:rsidR="009E27B1" w:rsidTr="00A16D29">
        <w:trPr>
          <w:trHeight w:val="465"/>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5</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Privredna banka Zagreb d.d.</w:t>
            </w:r>
          </w:p>
        </w:tc>
        <w:tc>
          <w:tcPr>
            <w:tcW w:w="1588" w:type="dxa"/>
            <w:shd w:val="clear" w:color="auto" w:fill="auto"/>
            <w:hideMark/>
          </w:tcPr>
          <w:p w:rsidRPr="005A3786" w:rsidR="009E27B1" w:rsidP="00A16D29" w:rsidRDefault="009E27B1">
            <w:pPr>
              <w:jc w:val="center"/>
              <w:rPr>
                <w:sz w:val="22"/>
                <w:szCs w:val="22"/>
              </w:rPr>
            </w:pPr>
            <w:r w:rsidRPr="005A3786">
              <w:rPr>
                <w:sz w:val="22"/>
                <w:szCs w:val="22"/>
              </w:rPr>
              <w:t>02535697732</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Zagreb, Radnička cesta 50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496,44 kn</w:t>
            </w:r>
          </w:p>
          <w:p w:rsidRPr="005A3786" w:rsidR="009E27B1" w:rsidP="00A16D29" w:rsidRDefault="009E27B1">
            <w:pPr>
              <w:jc w:val="center"/>
              <w:rPr>
                <w:sz w:val="22"/>
                <w:szCs w:val="22"/>
              </w:rPr>
            </w:pPr>
            <w:r w:rsidRPr="005A3786">
              <w:rPr>
                <w:sz w:val="22"/>
                <w:szCs w:val="22"/>
              </w:rPr>
              <w:t>(prva skupina)</w:t>
            </w:r>
          </w:p>
        </w:tc>
      </w:tr>
      <w:tr w:rsidRPr="005A3786" w:rsidR="009E27B1" w:rsidTr="00A16D29">
        <w:trPr>
          <w:trHeight w:val="465"/>
          <w:jc w:val="center"/>
        </w:trPr>
        <w:tc>
          <w:tcPr>
            <w:tcW w:w="988" w:type="dxa"/>
            <w:hideMark/>
          </w:tcPr>
          <w:p w:rsidRPr="005A3786" w:rsidR="009E27B1" w:rsidP="00A16D29" w:rsidRDefault="009E27B1">
            <w:pPr>
              <w:jc w:val="center"/>
              <w:rPr>
                <w:sz w:val="22"/>
                <w:szCs w:val="22"/>
              </w:rPr>
            </w:pPr>
            <w:r w:rsidRPr="005A3786">
              <w:rPr>
                <w:sz w:val="22"/>
                <w:szCs w:val="22"/>
              </w:rPr>
              <w:t>5</w:t>
            </w:r>
          </w:p>
        </w:tc>
        <w:tc>
          <w:tcPr>
            <w:tcW w:w="2811" w:type="dxa"/>
            <w:hideMark/>
          </w:tcPr>
          <w:p w:rsidRPr="005A3786" w:rsidR="009E27B1" w:rsidP="00A16D29" w:rsidRDefault="009E27B1">
            <w:pPr>
              <w:jc w:val="center"/>
              <w:rPr>
                <w:sz w:val="22"/>
                <w:szCs w:val="22"/>
              </w:rPr>
            </w:pPr>
            <w:r w:rsidRPr="005A3786">
              <w:rPr>
                <w:sz w:val="22"/>
                <w:szCs w:val="22"/>
              </w:rPr>
              <w:t>Privredna banka Zagreb d.d.</w:t>
            </w:r>
          </w:p>
        </w:tc>
        <w:tc>
          <w:tcPr>
            <w:tcW w:w="1588" w:type="dxa"/>
            <w:hideMark/>
          </w:tcPr>
          <w:p w:rsidRPr="005A3786" w:rsidR="009E27B1" w:rsidP="00A16D29" w:rsidRDefault="009E27B1">
            <w:pPr>
              <w:jc w:val="center"/>
              <w:rPr>
                <w:sz w:val="22"/>
                <w:szCs w:val="22"/>
              </w:rPr>
            </w:pPr>
            <w:r w:rsidRPr="005A3786">
              <w:rPr>
                <w:sz w:val="22"/>
                <w:szCs w:val="22"/>
              </w:rPr>
              <w:t>02535697732</w:t>
            </w:r>
          </w:p>
        </w:tc>
        <w:tc>
          <w:tcPr>
            <w:tcW w:w="2121" w:type="dxa"/>
            <w:hideMark/>
          </w:tcPr>
          <w:p w:rsidRPr="005A3786" w:rsidR="009E27B1" w:rsidP="00A16D29" w:rsidRDefault="009E27B1">
            <w:pPr>
              <w:jc w:val="center"/>
              <w:rPr>
                <w:sz w:val="22"/>
                <w:szCs w:val="22"/>
              </w:rPr>
            </w:pPr>
            <w:r w:rsidRPr="005A3786">
              <w:rPr>
                <w:sz w:val="22"/>
                <w:szCs w:val="22"/>
              </w:rPr>
              <w:t>Zagreb, Radnička cesta 50</w:t>
            </w:r>
          </w:p>
        </w:tc>
        <w:tc>
          <w:tcPr>
            <w:tcW w:w="1985" w:type="dxa"/>
            <w:hideMark/>
          </w:tcPr>
          <w:p w:rsidRPr="005A3786" w:rsidR="009E27B1" w:rsidP="00A16D29" w:rsidRDefault="009E27B1">
            <w:pPr>
              <w:jc w:val="center"/>
              <w:rPr>
                <w:sz w:val="22"/>
                <w:szCs w:val="22"/>
              </w:rPr>
            </w:pPr>
            <w:r w:rsidRPr="005A3786">
              <w:rPr>
                <w:sz w:val="22"/>
                <w:szCs w:val="22"/>
              </w:rPr>
              <w:t>23.826.611,12 kn</w:t>
            </w:r>
          </w:p>
          <w:p w:rsidRPr="005A3786" w:rsidR="009E27B1" w:rsidP="00A16D29" w:rsidRDefault="009E27B1">
            <w:pPr>
              <w:jc w:val="center"/>
              <w:rPr>
                <w:sz w:val="22"/>
                <w:szCs w:val="22"/>
              </w:rPr>
            </w:pPr>
            <w:r w:rsidRPr="005A3786">
              <w:rPr>
                <w:sz w:val="22"/>
                <w:szCs w:val="22"/>
              </w:rPr>
              <w:t>(druga skupina)</w:t>
            </w:r>
          </w:p>
        </w:tc>
      </w:tr>
      <w:tr w:rsidRPr="005A3786" w:rsidR="009E27B1" w:rsidTr="00A16D29">
        <w:trPr>
          <w:trHeight w:val="915"/>
          <w:jc w:val="center"/>
        </w:trPr>
        <w:tc>
          <w:tcPr>
            <w:tcW w:w="988" w:type="dxa"/>
            <w:hideMark/>
          </w:tcPr>
          <w:p w:rsidRPr="005A3786" w:rsidR="009E27B1" w:rsidP="00A16D29" w:rsidRDefault="009E27B1">
            <w:pPr>
              <w:jc w:val="center"/>
              <w:rPr>
                <w:sz w:val="22"/>
                <w:szCs w:val="22"/>
              </w:rPr>
            </w:pPr>
            <w:r w:rsidRPr="005A3786">
              <w:rPr>
                <w:sz w:val="22"/>
                <w:szCs w:val="22"/>
              </w:rPr>
              <w:t>6</w:t>
            </w:r>
          </w:p>
        </w:tc>
        <w:tc>
          <w:tcPr>
            <w:tcW w:w="2811" w:type="dxa"/>
            <w:hideMark/>
          </w:tcPr>
          <w:p w:rsidRPr="005A3786" w:rsidR="009E27B1" w:rsidP="00A16D29" w:rsidRDefault="009E27B1">
            <w:pPr>
              <w:jc w:val="center"/>
              <w:rPr>
                <w:sz w:val="22"/>
                <w:szCs w:val="22"/>
              </w:rPr>
            </w:pPr>
            <w:r w:rsidRPr="005A3786">
              <w:rPr>
                <w:sz w:val="22"/>
                <w:szCs w:val="22"/>
              </w:rPr>
              <w:t>Republika Hrvatska, Ministarstvo financija</w:t>
            </w:r>
          </w:p>
        </w:tc>
        <w:tc>
          <w:tcPr>
            <w:tcW w:w="1588" w:type="dxa"/>
            <w:hideMark/>
          </w:tcPr>
          <w:p w:rsidRPr="005A3786" w:rsidR="009E27B1" w:rsidP="00A16D29" w:rsidRDefault="009E27B1">
            <w:pPr>
              <w:jc w:val="center"/>
              <w:rPr>
                <w:sz w:val="22"/>
                <w:szCs w:val="22"/>
              </w:rPr>
            </w:pPr>
            <w:r w:rsidRPr="005A3786">
              <w:rPr>
                <w:sz w:val="22"/>
                <w:szCs w:val="22"/>
              </w:rPr>
              <w:t>18683136487</w:t>
            </w:r>
          </w:p>
        </w:tc>
        <w:tc>
          <w:tcPr>
            <w:tcW w:w="2121" w:type="dxa"/>
            <w:hideMark/>
          </w:tcPr>
          <w:p w:rsidRPr="005A3786" w:rsidR="009E27B1" w:rsidP="00A16D29" w:rsidRDefault="009E27B1">
            <w:pPr>
              <w:jc w:val="center"/>
              <w:rPr>
                <w:sz w:val="22"/>
                <w:szCs w:val="22"/>
              </w:rPr>
            </w:pPr>
            <w:r w:rsidRPr="005A3786">
              <w:rPr>
                <w:sz w:val="22"/>
                <w:szCs w:val="22"/>
              </w:rPr>
              <w:t>Zagreb, Katančićeva 5</w:t>
            </w:r>
          </w:p>
        </w:tc>
        <w:tc>
          <w:tcPr>
            <w:tcW w:w="1985" w:type="dxa"/>
            <w:hideMark/>
          </w:tcPr>
          <w:p w:rsidRPr="005A3786" w:rsidR="009E27B1" w:rsidP="00A16D29" w:rsidRDefault="009E27B1">
            <w:pPr>
              <w:jc w:val="center"/>
              <w:rPr>
                <w:sz w:val="22"/>
                <w:szCs w:val="22"/>
              </w:rPr>
            </w:pPr>
            <w:r w:rsidRPr="005A3786">
              <w:rPr>
                <w:sz w:val="22"/>
                <w:szCs w:val="22"/>
              </w:rPr>
              <w:t>265.458.218,07 kn</w:t>
            </w:r>
          </w:p>
        </w:tc>
      </w:tr>
      <w:tr w:rsidRPr="005A3786" w:rsidR="009E27B1" w:rsidTr="00A16D29">
        <w:trPr>
          <w:trHeight w:val="465"/>
          <w:jc w:val="center"/>
        </w:trPr>
        <w:tc>
          <w:tcPr>
            <w:tcW w:w="988" w:type="dxa"/>
            <w:hideMark/>
          </w:tcPr>
          <w:p w:rsidRPr="005A3786" w:rsidR="009E27B1" w:rsidP="00A16D29" w:rsidRDefault="009E27B1">
            <w:pPr>
              <w:jc w:val="center"/>
              <w:rPr>
                <w:sz w:val="22"/>
                <w:szCs w:val="22"/>
              </w:rPr>
            </w:pPr>
            <w:r w:rsidRPr="005A3786">
              <w:rPr>
                <w:sz w:val="22"/>
                <w:szCs w:val="22"/>
              </w:rPr>
              <w:t>7</w:t>
            </w:r>
          </w:p>
        </w:tc>
        <w:tc>
          <w:tcPr>
            <w:tcW w:w="2811" w:type="dxa"/>
            <w:hideMark/>
          </w:tcPr>
          <w:p w:rsidRPr="005A3786" w:rsidR="009E27B1" w:rsidP="00A16D29" w:rsidRDefault="009E27B1">
            <w:pPr>
              <w:jc w:val="center"/>
              <w:rPr>
                <w:sz w:val="22"/>
                <w:szCs w:val="22"/>
              </w:rPr>
            </w:pPr>
            <w:r w:rsidRPr="005A3786">
              <w:rPr>
                <w:sz w:val="22"/>
                <w:szCs w:val="22"/>
              </w:rPr>
              <w:t>UNITED SHIPPING SERVICES ELEVEN INC.</w:t>
            </w:r>
          </w:p>
        </w:tc>
        <w:tc>
          <w:tcPr>
            <w:tcW w:w="1588" w:type="dxa"/>
            <w:hideMark/>
          </w:tcPr>
          <w:p w:rsidRPr="005A3786" w:rsidR="009E27B1" w:rsidP="00A16D29" w:rsidRDefault="009E27B1">
            <w:pPr>
              <w:jc w:val="center"/>
              <w:rPr>
                <w:sz w:val="22"/>
                <w:szCs w:val="22"/>
              </w:rPr>
            </w:pPr>
            <w:r w:rsidRPr="005A3786">
              <w:rPr>
                <w:sz w:val="22"/>
                <w:szCs w:val="22"/>
              </w:rPr>
              <w:t>36857714785</w:t>
            </w:r>
          </w:p>
        </w:tc>
        <w:tc>
          <w:tcPr>
            <w:tcW w:w="2121" w:type="dxa"/>
            <w:hideMark/>
          </w:tcPr>
          <w:p w:rsidRPr="005A3786" w:rsidR="009E27B1" w:rsidP="00A16D29" w:rsidRDefault="009E27B1">
            <w:pPr>
              <w:jc w:val="center"/>
              <w:rPr>
                <w:sz w:val="22"/>
                <w:szCs w:val="22"/>
              </w:rPr>
            </w:pPr>
            <w:r w:rsidRPr="005A3786">
              <w:rPr>
                <w:sz w:val="22"/>
                <w:szCs w:val="22"/>
              </w:rPr>
              <w:t>80 Board Street, Monrovia, Liberija</w:t>
            </w:r>
          </w:p>
        </w:tc>
        <w:tc>
          <w:tcPr>
            <w:tcW w:w="1985" w:type="dxa"/>
            <w:hideMark/>
          </w:tcPr>
          <w:p w:rsidRPr="005A3786" w:rsidR="009E27B1" w:rsidP="00A16D29" w:rsidRDefault="009E27B1">
            <w:pPr>
              <w:jc w:val="center"/>
              <w:rPr>
                <w:sz w:val="22"/>
                <w:szCs w:val="22"/>
              </w:rPr>
            </w:pPr>
            <w:r w:rsidRPr="005A3786">
              <w:rPr>
                <w:sz w:val="22"/>
                <w:szCs w:val="22"/>
              </w:rPr>
              <w:t>1.050.983,70 kn</w:t>
            </w:r>
          </w:p>
        </w:tc>
      </w:tr>
      <w:tr w:rsidRPr="005A3786" w:rsidR="009E27B1" w:rsidTr="00A16D29">
        <w:trPr>
          <w:trHeight w:val="465"/>
          <w:jc w:val="center"/>
        </w:trPr>
        <w:tc>
          <w:tcPr>
            <w:tcW w:w="988" w:type="dxa"/>
            <w:hideMark/>
          </w:tcPr>
          <w:p w:rsidRPr="005A3786" w:rsidR="009E27B1" w:rsidP="00A16D29" w:rsidRDefault="009E27B1">
            <w:pPr>
              <w:jc w:val="center"/>
              <w:rPr>
                <w:sz w:val="22"/>
                <w:szCs w:val="22"/>
              </w:rPr>
            </w:pPr>
            <w:r w:rsidRPr="005A3786">
              <w:rPr>
                <w:sz w:val="22"/>
                <w:szCs w:val="22"/>
              </w:rPr>
              <w:t>8</w:t>
            </w:r>
          </w:p>
        </w:tc>
        <w:tc>
          <w:tcPr>
            <w:tcW w:w="2811" w:type="dxa"/>
            <w:hideMark/>
          </w:tcPr>
          <w:p w:rsidRPr="005A3786" w:rsidR="009E27B1" w:rsidP="00A16D29" w:rsidRDefault="009E27B1">
            <w:pPr>
              <w:jc w:val="center"/>
              <w:rPr>
                <w:sz w:val="22"/>
                <w:szCs w:val="22"/>
              </w:rPr>
            </w:pPr>
            <w:r w:rsidRPr="005A3786">
              <w:rPr>
                <w:sz w:val="22"/>
                <w:szCs w:val="22"/>
              </w:rPr>
              <w:t>UNITED SHIPPING SERVICES SEVENTEEN INC.</w:t>
            </w:r>
          </w:p>
        </w:tc>
        <w:tc>
          <w:tcPr>
            <w:tcW w:w="1588" w:type="dxa"/>
            <w:hideMark/>
          </w:tcPr>
          <w:p w:rsidRPr="005A3786" w:rsidR="009E27B1" w:rsidP="00A16D29" w:rsidRDefault="009E27B1">
            <w:pPr>
              <w:jc w:val="center"/>
              <w:rPr>
                <w:sz w:val="22"/>
                <w:szCs w:val="22"/>
              </w:rPr>
            </w:pPr>
            <w:r w:rsidRPr="005A3786">
              <w:rPr>
                <w:sz w:val="22"/>
                <w:szCs w:val="22"/>
              </w:rPr>
              <w:t>41270009883</w:t>
            </w:r>
          </w:p>
        </w:tc>
        <w:tc>
          <w:tcPr>
            <w:tcW w:w="2121" w:type="dxa"/>
            <w:hideMark/>
          </w:tcPr>
          <w:p w:rsidRPr="005A3786" w:rsidR="009E27B1" w:rsidP="00A16D29" w:rsidRDefault="009E27B1">
            <w:pPr>
              <w:jc w:val="center"/>
              <w:rPr>
                <w:sz w:val="22"/>
                <w:szCs w:val="22"/>
              </w:rPr>
            </w:pPr>
            <w:r w:rsidRPr="005A3786">
              <w:rPr>
                <w:sz w:val="22"/>
                <w:szCs w:val="22"/>
              </w:rPr>
              <w:t>80 Board Street, Monrovia, Liberija,</w:t>
            </w:r>
          </w:p>
        </w:tc>
        <w:tc>
          <w:tcPr>
            <w:tcW w:w="1985" w:type="dxa"/>
            <w:hideMark/>
          </w:tcPr>
          <w:p w:rsidRPr="005A3786" w:rsidR="009E27B1" w:rsidP="00A16D29" w:rsidRDefault="009E27B1">
            <w:pPr>
              <w:jc w:val="center"/>
              <w:rPr>
                <w:sz w:val="22"/>
                <w:szCs w:val="22"/>
              </w:rPr>
            </w:pPr>
            <w:r w:rsidRPr="005A3786">
              <w:rPr>
                <w:sz w:val="22"/>
                <w:szCs w:val="22"/>
              </w:rPr>
              <w:t>5.999.499,46 kn</w:t>
            </w:r>
          </w:p>
        </w:tc>
      </w:tr>
      <w:tr w:rsidRPr="005A3786" w:rsidR="009E27B1" w:rsidTr="00A16D29">
        <w:trPr>
          <w:trHeight w:val="60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9</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Zagrebačka banka d.d.</w:t>
            </w:r>
          </w:p>
          <w:p w:rsidRPr="005A3786" w:rsidR="009E27B1" w:rsidP="00A16D29" w:rsidRDefault="009E27B1">
            <w:pPr>
              <w:jc w:val="center"/>
              <w:rPr>
                <w:sz w:val="22"/>
                <w:szCs w:val="22"/>
              </w:rPr>
            </w:pPr>
          </w:p>
        </w:tc>
        <w:tc>
          <w:tcPr>
            <w:tcW w:w="1588" w:type="dxa"/>
            <w:shd w:val="clear" w:color="auto" w:fill="auto"/>
            <w:hideMark/>
          </w:tcPr>
          <w:p w:rsidRPr="005A3786" w:rsidR="009E27B1" w:rsidP="00A16D29" w:rsidRDefault="009E27B1">
            <w:pPr>
              <w:jc w:val="center"/>
              <w:rPr>
                <w:sz w:val="22"/>
                <w:szCs w:val="22"/>
              </w:rPr>
            </w:pPr>
            <w:r w:rsidRPr="005A3786">
              <w:rPr>
                <w:sz w:val="22"/>
                <w:szCs w:val="22"/>
              </w:rPr>
              <w:t>92963223473</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Zagreb, Trg bana Josipa Jelačića 10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14.393,41 kn</w:t>
            </w:r>
          </w:p>
          <w:p w:rsidRPr="005A3786" w:rsidR="009E27B1" w:rsidP="00A16D29" w:rsidRDefault="009E27B1">
            <w:pPr>
              <w:jc w:val="center"/>
              <w:rPr>
                <w:sz w:val="22"/>
                <w:szCs w:val="22"/>
              </w:rPr>
            </w:pPr>
            <w:r w:rsidRPr="005A3786">
              <w:rPr>
                <w:sz w:val="22"/>
                <w:szCs w:val="22"/>
              </w:rPr>
              <w:t>(prva skupina)</w:t>
            </w:r>
          </w:p>
        </w:tc>
      </w:tr>
      <w:tr w:rsidRPr="005A3786" w:rsidR="009E27B1" w:rsidTr="00A16D29">
        <w:trPr>
          <w:trHeight w:val="492"/>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9</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Zagrebačka banka d.d.</w:t>
            </w:r>
          </w:p>
          <w:p w:rsidRPr="005A3786" w:rsidR="009E27B1" w:rsidP="00A16D29" w:rsidRDefault="009E27B1">
            <w:pPr>
              <w:jc w:val="center"/>
              <w:rPr>
                <w:sz w:val="22"/>
                <w:szCs w:val="22"/>
              </w:rPr>
            </w:pPr>
          </w:p>
        </w:tc>
        <w:tc>
          <w:tcPr>
            <w:tcW w:w="1588" w:type="dxa"/>
            <w:shd w:val="clear" w:color="auto" w:fill="auto"/>
            <w:hideMark/>
          </w:tcPr>
          <w:p w:rsidRPr="005A3786" w:rsidR="009E27B1" w:rsidP="00A16D29" w:rsidRDefault="009E27B1">
            <w:pPr>
              <w:jc w:val="center"/>
              <w:rPr>
                <w:sz w:val="22"/>
                <w:szCs w:val="22"/>
              </w:rPr>
            </w:pPr>
            <w:r w:rsidRPr="005A3786">
              <w:rPr>
                <w:sz w:val="22"/>
                <w:szCs w:val="22"/>
              </w:rPr>
              <w:t>92963223473</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Zagreb, Trg bana Josipa Jelačića 10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125.247.572,17 kn</w:t>
            </w:r>
          </w:p>
          <w:p w:rsidRPr="005A3786" w:rsidR="009E27B1" w:rsidP="00A16D29" w:rsidRDefault="009E27B1">
            <w:pPr>
              <w:jc w:val="center"/>
              <w:rPr>
                <w:sz w:val="22"/>
                <w:szCs w:val="22"/>
              </w:rPr>
            </w:pPr>
            <w:r w:rsidRPr="005A3786">
              <w:rPr>
                <w:sz w:val="22"/>
                <w:szCs w:val="22"/>
              </w:rPr>
              <w:t>(druga skupina)</w:t>
            </w:r>
          </w:p>
        </w:tc>
      </w:tr>
      <w:tr w:rsidRPr="005A3786" w:rsidR="009E27B1" w:rsidTr="00A16D2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10</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CROATIA osiguranje d.d.</w:t>
            </w:r>
          </w:p>
        </w:tc>
        <w:tc>
          <w:tcPr>
            <w:tcW w:w="1588" w:type="dxa"/>
            <w:shd w:val="clear" w:color="auto" w:fill="auto"/>
            <w:hideMark/>
          </w:tcPr>
          <w:p w:rsidRPr="005A3786" w:rsidR="009E27B1" w:rsidP="00A16D29" w:rsidRDefault="009E27B1">
            <w:pPr>
              <w:jc w:val="center"/>
              <w:rPr>
                <w:sz w:val="22"/>
                <w:szCs w:val="22"/>
              </w:rPr>
            </w:pPr>
            <w:r w:rsidRPr="005A3786">
              <w:rPr>
                <w:sz w:val="22"/>
                <w:szCs w:val="22"/>
              </w:rPr>
              <w:t>26187994862</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Vatroslava Jagića 33,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14.572,00 kn</w:t>
            </w:r>
          </w:p>
        </w:tc>
      </w:tr>
      <w:tr w:rsidRPr="005A3786" w:rsidR="009E27B1" w:rsidTr="00A16D2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11</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HITA-VRIJEDNOSNICE d.d. za investicijske usluge i poslovanje s financijskim instrumentima</w:t>
            </w:r>
          </w:p>
        </w:tc>
        <w:tc>
          <w:tcPr>
            <w:tcW w:w="1588" w:type="dxa"/>
            <w:shd w:val="clear" w:color="auto" w:fill="auto"/>
            <w:hideMark/>
          </w:tcPr>
          <w:p w:rsidRPr="005A3786" w:rsidR="009E27B1" w:rsidP="00A16D29" w:rsidRDefault="009E27B1">
            <w:pPr>
              <w:jc w:val="center"/>
              <w:rPr>
                <w:sz w:val="22"/>
                <w:szCs w:val="22"/>
              </w:rPr>
            </w:pPr>
            <w:r w:rsidRPr="005A3786">
              <w:rPr>
                <w:sz w:val="22"/>
                <w:szCs w:val="22"/>
              </w:rPr>
              <w:t>32998446701</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Kumičićeva 10,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30.000,00 kn</w:t>
            </w:r>
          </w:p>
        </w:tc>
      </w:tr>
      <w:tr w:rsidRPr="005A3786" w:rsidR="009E27B1" w:rsidTr="00A16D29">
        <w:trPr>
          <w:trHeight w:val="72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12</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Hrvatska regulatorna agencija za mrežne djelatnosti</w:t>
            </w:r>
          </w:p>
        </w:tc>
        <w:tc>
          <w:tcPr>
            <w:tcW w:w="1588" w:type="dxa"/>
            <w:shd w:val="clear" w:color="auto" w:fill="auto"/>
            <w:hideMark/>
          </w:tcPr>
          <w:p w:rsidRPr="005A3786" w:rsidR="009E27B1" w:rsidP="00A16D29" w:rsidRDefault="009E27B1">
            <w:pPr>
              <w:jc w:val="center"/>
              <w:rPr>
                <w:sz w:val="22"/>
                <w:szCs w:val="22"/>
              </w:rPr>
            </w:pPr>
            <w:r w:rsidRPr="005A3786">
              <w:rPr>
                <w:sz w:val="22"/>
                <w:szCs w:val="22"/>
              </w:rPr>
              <w:t>87950783661</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Ulica Roberta Frangeša Mihanovića 9,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3.904,78 kn</w:t>
            </w:r>
          </w:p>
        </w:tc>
      </w:tr>
      <w:tr w:rsidRPr="005A3786" w:rsidR="009E27B1" w:rsidTr="00A16D2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13</w:t>
            </w:r>
          </w:p>
        </w:tc>
        <w:tc>
          <w:tcPr>
            <w:tcW w:w="2811" w:type="dxa"/>
            <w:shd w:val="clear" w:color="auto" w:fill="auto"/>
            <w:hideMark/>
          </w:tcPr>
          <w:p w:rsidRPr="005A3786" w:rsidR="009E27B1" w:rsidP="00A16D29" w:rsidRDefault="009E27B1">
            <w:pPr>
              <w:jc w:val="center"/>
              <w:rPr>
                <w:sz w:val="22"/>
                <w:szCs w:val="22"/>
              </w:rPr>
            </w:pPr>
            <w:r w:rsidRPr="005A3786">
              <w:rPr>
                <w:sz w:val="22"/>
                <w:szCs w:val="22"/>
              </w:rPr>
              <w:t>OTP BANKA d.d.</w:t>
            </w:r>
          </w:p>
        </w:tc>
        <w:tc>
          <w:tcPr>
            <w:tcW w:w="1588" w:type="dxa"/>
            <w:shd w:val="clear" w:color="auto" w:fill="auto"/>
            <w:hideMark/>
          </w:tcPr>
          <w:p w:rsidRPr="005A3786" w:rsidR="009E27B1" w:rsidP="00A16D29" w:rsidRDefault="009E27B1">
            <w:pPr>
              <w:jc w:val="center"/>
              <w:rPr>
                <w:sz w:val="22"/>
                <w:szCs w:val="22"/>
              </w:rPr>
            </w:pPr>
            <w:r w:rsidRPr="005A3786">
              <w:rPr>
                <w:sz w:val="22"/>
                <w:szCs w:val="22"/>
              </w:rPr>
              <w:t>52508873833</w:t>
            </w:r>
          </w:p>
        </w:tc>
        <w:tc>
          <w:tcPr>
            <w:tcW w:w="2121" w:type="dxa"/>
            <w:shd w:val="clear" w:color="auto" w:fill="auto"/>
            <w:hideMark/>
          </w:tcPr>
          <w:p w:rsidRPr="005A3786" w:rsidR="009E27B1" w:rsidP="00A16D29" w:rsidRDefault="009E27B1">
            <w:pPr>
              <w:jc w:val="center"/>
              <w:rPr>
                <w:sz w:val="22"/>
                <w:szCs w:val="22"/>
              </w:rPr>
            </w:pPr>
            <w:r w:rsidRPr="005A3786">
              <w:rPr>
                <w:sz w:val="22"/>
                <w:szCs w:val="22"/>
              </w:rPr>
              <w:t>Domovinskog rata 61, Split</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4.003.215,86 kn</w:t>
            </w:r>
          </w:p>
        </w:tc>
      </w:tr>
    </w:tbl>
    <w:p w:rsidRPr="005A3786" w:rsidR="009E27B1" w:rsidP="009E27B1" w:rsidRDefault="009E27B1">
      <w:pPr>
        <w:jc w:val="both"/>
        <w:rPr>
          <w:sz w:val="22"/>
          <w:szCs w:val="22"/>
        </w:rPr>
      </w:pPr>
    </w:p>
    <w:p w:rsidRPr="005A3786" w:rsidR="009E27B1" w:rsidP="009E27B1" w:rsidRDefault="009E27B1">
      <w:pPr>
        <w:ind w:firstLine="708"/>
        <w:jc w:val="both"/>
        <w:rPr>
          <w:rStyle w:val="preformatted-text"/>
          <w:sz w:val="22"/>
          <w:szCs w:val="22"/>
        </w:rPr>
      </w:pPr>
      <w:r w:rsidRPr="005A3786">
        <w:rPr>
          <w:sz w:val="22"/>
          <w:szCs w:val="22"/>
        </w:rPr>
        <w:t>Ukupan broj vjerovnika koji može glasati za plan restrukturiranja je 13</w:t>
      </w:r>
      <w:r w:rsidRPr="005A3786">
        <w:rPr>
          <w:rStyle w:val="preformatted-text"/>
          <w:sz w:val="22"/>
          <w:szCs w:val="22"/>
        </w:rPr>
        <w:t>.</w:t>
      </w:r>
    </w:p>
    <w:p w:rsidR="009E27B1" w:rsidP="009E27B1" w:rsidRDefault="009E27B1">
      <w:pPr>
        <w:jc w:val="both"/>
        <w:rPr>
          <w:sz w:val="22"/>
          <w:szCs w:val="22"/>
        </w:rPr>
      </w:pPr>
    </w:p>
    <w:p w:rsidRPr="005A3786" w:rsidR="009E27B1" w:rsidP="009E27B1" w:rsidRDefault="009E27B1">
      <w:pPr>
        <w:jc w:val="both"/>
        <w:rPr>
          <w:sz w:val="22"/>
          <w:szCs w:val="22"/>
        </w:rPr>
      </w:pPr>
      <w:r w:rsidRPr="005A3786">
        <w:rPr>
          <w:sz w:val="22"/>
          <w:szCs w:val="22"/>
        </w:rPr>
        <w:tab/>
        <w:t>Vjerovnici su razvrstani u tri skupine</w:t>
      </w:r>
    </w:p>
    <w:p w:rsidRPr="005A3786" w:rsidR="009E27B1" w:rsidP="009E27B1" w:rsidRDefault="009E27B1">
      <w:pPr>
        <w:rPr>
          <w:rStyle w:val="preformatted-text"/>
          <w:sz w:val="22"/>
          <w:szCs w:val="22"/>
        </w:rPr>
      </w:pPr>
    </w:p>
    <w:p w:rsidRPr="005A3786" w:rsidR="009E27B1" w:rsidP="006E6BA9" w:rsidRDefault="009E27B1">
      <w:pPr>
        <w:jc w:val="center"/>
        <w:rPr>
          <w:sz w:val="22"/>
          <w:szCs w:val="22"/>
        </w:rPr>
      </w:pPr>
      <w:r w:rsidRPr="005A3786">
        <w:rPr>
          <w:sz w:val="22"/>
          <w:szCs w:val="22"/>
        </w:rPr>
        <w:t>PRVA SKUPINA</w:t>
      </w:r>
    </w:p>
    <w:p w:rsidRPr="005A3786" w:rsidR="009E27B1" w:rsidP="009E27B1" w:rsidRDefault="009E27B1">
      <w:pPr>
        <w:rPr>
          <w:sz w:val="22"/>
          <w:szCs w:val="22"/>
        </w:rPr>
      </w:pPr>
    </w:p>
    <w:tbl>
      <w:tblPr>
        <w:tblStyle w:val="Reetkatablice"/>
        <w:tblW w:w="9493" w:type="dxa"/>
        <w:jc w:val="center"/>
        <w:tblInd w:w="0" w:type="dxa"/>
        <w:tblLayout w:type="fixed"/>
        <w:tblLook w:firstRow="1" w:lastRow="0" w:firstColumn="1" w:lastColumn="0" w:noHBand="0" w:noVBand="1" w:val="04A0"/>
      </w:tblPr>
      <w:tblGrid>
        <w:gridCol w:w="988"/>
        <w:gridCol w:w="2693"/>
        <w:gridCol w:w="1559"/>
        <w:gridCol w:w="2268"/>
        <w:gridCol w:w="1985"/>
      </w:tblGrid>
      <w:tr w:rsidRPr="005A3786" w:rsidR="009E27B1" w:rsidTr="006E6BA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10</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CROATIA osiguranje d.d.</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26187994862</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Vatroslava Jagića 33,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14.572,00 kn</w:t>
            </w:r>
          </w:p>
        </w:tc>
      </w:tr>
      <w:tr w:rsidRPr="005A3786" w:rsidR="009E27B1" w:rsidTr="006E6BA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11</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HITA-VRIJEDNOSNICE d.d. za investicijske usluge i poslovanje s financijskim instrumentima</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32998446701</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Kumičićeva 10,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30.000,00 kn</w:t>
            </w:r>
          </w:p>
        </w:tc>
      </w:tr>
      <w:tr w:rsidRPr="005A3786" w:rsidR="009E27B1" w:rsidTr="006E6BA9">
        <w:trPr>
          <w:trHeight w:val="72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12</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Hrvatska regulatorna agencija za mrežne djelatnosti</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87950783661</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Ulica Roberta Frangeša Mihanovića 9, 10000 Zagreb</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3.904,78 kn</w:t>
            </w:r>
          </w:p>
        </w:tc>
      </w:tr>
      <w:tr w:rsidRPr="005A3786" w:rsidR="009E27B1" w:rsidTr="006E6BA9">
        <w:trPr>
          <w:trHeight w:val="690"/>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13</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OTP BANKA d.d.</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52508873833</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Domovinskog rata 61, Split</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4.003.215,86 kn</w:t>
            </w:r>
          </w:p>
        </w:tc>
      </w:tr>
      <w:tr w:rsidRPr="005A3786" w:rsidR="009E27B1" w:rsidTr="006E6BA9">
        <w:trPr>
          <w:trHeight w:val="465"/>
          <w:jc w:val="center"/>
        </w:trPr>
        <w:tc>
          <w:tcPr>
            <w:tcW w:w="988" w:type="dxa"/>
            <w:shd w:val="clear" w:color="auto" w:fill="auto"/>
            <w:hideMark/>
          </w:tcPr>
          <w:p w:rsidRPr="005A3786" w:rsidR="009E27B1" w:rsidP="00A16D29" w:rsidRDefault="009E27B1">
            <w:pPr>
              <w:jc w:val="center"/>
              <w:rPr>
                <w:sz w:val="22"/>
                <w:szCs w:val="22"/>
              </w:rPr>
            </w:pPr>
            <w:r w:rsidRPr="005A3786">
              <w:rPr>
                <w:sz w:val="22"/>
                <w:szCs w:val="22"/>
              </w:rPr>
              <w:t>5</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Privredna banka Zagreb d.d.</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02535697732</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Radnička cesta 50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496,44 kn</w:t>
            </w:r>
          </w:p>
          <w:p w:rsidRPr="005A3786" w:rsidR="009E27B1" w:rsidP="00A16D29" w:rsidRDefault="009E27B1">
            <w:pPr>
              <w:jc w:val="center"/>
              <w:rPr>
                <w:sz w:val="22"/>
                <w:szCs w:val="22"/>
              </w:rPr>
            </w:pPr>
          </w:p>
        </w:tc>
      </w:tr>
      <w:tr w:rsidRPr="005A3786" w:rsidR="009E27B1" w:rsidTr="006E6BA9">
        <w:trPr>
          <w:trHeight w:val="600"/>
          <w:jc w:val="center"/>
        </w:trPr>
        <w:tc>
          <w:tcPr>
            <w:tcW w:w="988" w:type="dxa"/>
            <w:shd w:val="clear" w:color="auto" w:fill="auto"/>
            <w:hideMark/>
          </w:tcPr>
          <w:p w:rsidRPr="005A3786" w:rsidR="009E27B1" w:rsidP="00A16D29" w:rsidRDefault="009E27B1">
            <w:pPr>
              <w:jc w:val="center"/>
              <w:rPr>
                <w:sz w:val="22"/>
                <w:szCs w:val="22"/>
              </w:rPr>
            </w:pPr>
          </w:p>
          <w:p w:rsidRPr="005A3786" w:rsidR="009E27B1" w:rsidP="00A16D29" w:rsidRDefault="009E27B1">
            <w:pPr>
              <w:jc w:val="center"/>
              <w:rPr>
                <w:sz w:val="22"/>
                <w:szCs w:val="22"/>
              </w:rPr>
            </w:pPr>
          </w:p>
          <w:p w:rsidRPr="005A3786" w:rsidR="009E27B1" w:rsidP="00A16D29" w:rsidRDefault="009E27B1">
            <w:pPr>
              <w:jc w:val="center"/>
              <w:rPr>
                <w:sz w:val="22"/>
                <w:szCs w:val="22"/>
              </w:rPr>
            </w:pPr>
            <w:r w:rsidRPr="005A3786">
              <w:rPr>
                <w:sz w:val="22"/>
                <w:szCs w:val="22"/>
              </w:rPr>
              <w:t>9</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Zagrebačka banka d.d.</w:t>
            </w:r>
          </w:p>
          <w:p w:rsidRPr="005A3786" w:rsidR="009E27B1" w:rsidP="00A16D29" w:rsidRDefault="009E27B1">
            <w:pPr>
              <w:jc w:val="center"/>
              <w:rPr>
                <w:sz w:val="22"/>
                <w:szCs w:val="22"/>
              </w:rPr>
            </w:pPr>
          </w:p>
        </w:tc>
        <w:tc>
          <w:tcPr>
            <w:tcW w:w="1559" w:type="dxa"/>
            <w:shd w:val="clear" w:color="auto" w:fill="auto"/>
            <w:hideMark/>
          </w:tcPr>
          <w:p w:rsidRPr="005A3786" w:rsidR="009E27B1" w:rsidP="00A16D29" w:rsidRDefault="009E27B1">
            <w:pPr>
              <w:jc w:val="center"/>
              <w:rPr>
                <w:sz w:val="22"/>
                <w:szCs w:val="22"/>
              </w:rPr>
            </w:pPr>
            <w:r w:rsidRPr="005A3786">
              <w:rPr>
                <w:sz w:val="22"/>
                <w:szCs w:val="22"/>
              </w:rPr>
              <w:t>92963223473</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Trg bana Josipa Jelačića 10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14.393,41 kn</w:t>
            </w:r>
          </w:p>
          <w:p w:rsidRPr="005A3786" w:rsidR="009E27B1" w:rsidP="00A16D29" w:rsidRDefault="009E27B1">
            <w:pPr>
              <w:jc w:val="center"/>
              <w:rPr>
                <w:sz w:val="22"/>
                <w:szCs w:val="22"/>
              </w:rPr>
            </w:pPr>
          </w:p>
        </w:tc>
      </w:tr>
      <w:tr w:rsidRPr="005A3786" w:rsidR="009E27B1" w:rsidTr="006E6BA9">
        <w:trPr>
          <w:trHeight w:val="472"/>
          <w:jc w:val="center"/>
        </w:trPr>
        <w:tc>
          <w:tcPr>
            <w:tcW w:w="988" w:type="dxa"/>
            <w:shd w:val="clear" w:color="auto" w:fill="auto"/>
          </w:tcPr>
          <w:p w:rsidRPr="005A3786" w:rsidR="009E27B1" w:rsidP="00A16D29" w:rsidRDefault="009E27B1">
            <w:pPr>
              <w:jc w:val="center"/>
              <w:rPr>
                <w:sz w:val="22"/>
                <w:szCs w:val="22"/>
              </w:rPr>
            </w:pPr>
          </w:p>
        </w:tc>
        <w:tc>
          <w:tcPr>
            <w:tcW w:w="2693" w:type="dxa"/>
            <w:shd w:val="clear" w:color="auto" w:fill="auto"/>
          </w:tcPr>
          <w:p w:rsidRPr="005A3786" w:rsidR="009E27B1" w:rsidP="00A16D29" w:rsidRDefault="009E27B1">
            <w:pPr>
              <w:jc w:val="center"/>
              <w:rPr>
                <w:sz w:val="22"/>
                <w:szCs w:val="22"/>
              </w:rPr>
            </w:pPr>
            <w:r w:rsidRPr="005A3786">
              <w:rPr>
                <w:sz w:val="22"/>
                <w:szCs w:val="22"/>
              </w:rPr>
              <w:t>UKUPNO</w:t>
            </w:r>
          </w:p>
        </w:tc>
        <w:tc>
          <w:tcPr>
            <w:tcW w:w="1559" w:type="dxa"/>
            <w:shd w:val="clear" w:color="auto" w:fill="auto"/>
          </w:tcPr>
          <w:p w:rsidRPr="005A3786" w:rsidR="009E27B1" w:rsidP="00A16D29" w:rsidRDefault="009E27B1">
            <w:pPr>
              <w:jc w:val="center"/>
              <w:rPr>
                <w:sz w:val="22"/>
                <w:szCs w:val="22"/>
              </w:rPr>
            </w:pPr>
          </w:p>
        </w:tc>
        <w:tc>
          <w:tcPr>
            <w:tcW w:w="2268" w:type="dxa"/>
            <w:shd w:val="clear" w:color="auto" w:fill="auto"/>
          </w:tcPr>
          <w:p w:rsidRPr="005A3786" w:rsidR="009E27B1" w:rsidP="00A16D29" w:rsidRDefault="009E27B1">
            <w:pPr>
              <w:jc w:val="center"/>
              <w:rPr>
                <w:sz w:val="22"/>
                <w:szCs w:val="22"/>
              </w:rPr>
            </w:pPr>
          </w:p>
        </w:tc>
        <w:tc>
          <w:tcPr>
            <w:tcW w:w="1985" w:type="dxa"/>
            <w:shd w:val="clear" w:color="auto" w:fill="auto"/>
          </w:tcPr>
          <w:p w:rsidRPr="005A3786" w:rsidR="009E27B1" w:rsidP="00A16D29" w:rsidRDefault="009E27B1">
            <w:pPr>
              <w:jc w:val="center"/>
              <w:rPr>
                <w:sz w:val="22"/>
                <w:szCs w:val="22"/>
              </w:rPr>
            </w:pPr>
            <w:r w:rsidRPr="005A3786">
              <w:rPr>
                <w:sz w:val="22"/>
                <w:szCs w:val="22"/>
              </w:rPr>
              <w:t>4.066.582,49 kn</w:t>
            </w:r>
          </w:p>
          <w:p w:rsidRPr="005A3786" w:rsidR="009E27B1" w:rsidP="00A16D29" w:rsidRDefault="009E27B1">
            <w:pPr>
              <w:jc w:val="center"/>
              <w:rPr>
                <w:sz w:val="22"/>
                <w:szCs w:val="22"/>
              </w:rPr>
            </w:pPr>
          </w:p>
        </w:tc>
      </w:tr>
    </w:tbl>
    <w:p w:rsidRPr="005A3786" w:rsidR="009E27B1" w:rsidP="009E27B1" w:rsidRDefault="009E27B1">
      <w:pPr>
        <w:rPr>
          <w:sz w:val="22"/>
          <w:szCs w:val="22"/>
        </w:rPr>
      </w:pPr>
    </w:p>
    <w:p w:rsidRPr="005A3786" w:rsidR="009E27B1" w:rsidP="006E6BA9" w:rsidRDefault="009E27B1">
      <w:pPr>
        <w:jc w:val="center"/>
        <w:rPr>
          <w:sz w:val="22"/>
          <w:szCs w:val="22"/>
        </w:rPr>
      </w:pPr>
      <w:r w:rsidRPr="005A3786">
        <w:rPr>
          <w:sz w:val="22"/>
          <w:szCs w:val="22"/>
        </w:rPr>
        <w:t>DRUGA SKUPINA</w:t>
      </w:r>
    </w:p>
    <w:p w:rsidRPr="005A3786" w:rsidR="009E27B1" w:rsidP="009E27B1" w:rsidRDefault="009E27B1">
      <w:pPr>
        <w:jc w:val="both"/>
        <w:rPr>
          <w:sz w:val="22"/>
          <w:szCs w:val="22"/>
        </w:rPr>
      </w:pPr>
    </w:p>
    <w:tbl>
      <w:tblPr>
        <w:tblStyle w:val="Reetkatablice"/>
        <w:tblW w:w="9351" w:type="dxa"/>
        <w:jc w:val="center"/>
        <w:tblInd w:w="0" w:type="dxa"/>
        <w:tblLayout w:type="fixed"/>
        <w:tblLook w:firstRow="1" w:lastRow="0" w:firstColumn="1" w:lastColumn="0" w:noHBand="0" w:noVBand="1" w:val="04A0"/>
      </w:tblPr>
      <w:tblGrid>
        <w:gridCol w:w="846"/>
        <w:gridCol w:w="2693"/>
        <w:gridCol w:w="1559"/>
        <w:gridCol w:w="2268"/>
        <w:gridCol w:w="1985"/>
      </w:tblGrid>
      <w:tr w:rsidRPr="005A3786" w:rsidR="009E27B1" w:rsidTr="006E6BA9">
        <w:trPr>
          <w:trHeight w:val="1140"/>
          <w:jc w:val="center"/>
        </w:trPr>
        <w:tc>
          <w:tcPr>
            <w:tcW w:w="846" w:type="dxa"/>
            <w:shd w:val="clear" w:color="auto" w:fill="auto"/>
            <w:hideMark/>
          </w:tcPr>
          <w:p w:rsidRPr="005A3786" w:rsidR="009E27B1" w:rsidP="00A16D29" w:rsidRDefault="009E27B1">
            <w:pPr>
              <w:jc w:val="center"/>
              <w:rPr>
                <w:sz w:val="22"/>
                <w:szCs w:val="22"/>
              </w:rPr>
            </w:pPr>
            <w:r w:rsidRPr="005A3786">
              <w:rPr>
                <w:sz w:val="22"/>
                <w:szCs w:val="22"/>
              </w:rPr>
              <w:t>2</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AGRAM BANKA d.d.</w:t>
            </w:r>
          </w:p>
          <w:p w:rsidRPr="005A3786" w:rsidR="009E27B1" w:rsidP="00A16D29" w:rsidRDefault="009E27B1">
            <w:pPr>
              <w:jc w:val="center"/>
              <w:rPr>
                <w:sz w:val="22"/>
                <w:szCs w:val="22"/>
              </w:rPr>
            </w:pPr>
          </w:p>
        </w:tc>
        <w:tc>
          <w:tcPr>
            <w:tcW w:w="1559" w:type="dxa"/>
            <w:shd w:val="clear" w:color="auto" w:fill="auto"/>
            <w:hideMark/>
          </w:tcPr>
          <w:p w:rsidRPr="005A3786" w:rsidR="009E27B1" w:rsidP="00A16D29" w:rsidRDefault="009E27B1">
            <w:pPr>
              <w:jc w:val="center"/>
              <w:rPr>
                <w:sz w:val="22"/>
                <w:szCs w:val="22"/>
              </w:rPr>
            </w:pPr>
            <w:r w:rsidRPr="005A3786">
              <w:rPr>
                <w:sz w:val="22"/>
                <w:szCs w:val="22"/>
              </w:rPr>
              <w:t>70663193635</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Ulica grada Vukovara 74</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2.965.911,89 kn</w:t>
            </w:r>
          </w:p>
        </w:tc>
      </w:tr>
      <w:tr w:rsidRPr="005A3786" w:rsidR="009E27B1" w:rsidTr="006E6BA9">
        <w:trPr>
          <w:trHeight w:val="915"/>
          <w:jc w:val="center"/>
        </w:trPr>
        <w:tc>
          <w:tcPr>
            <w:tcW w:w="846" w:type="dxa"/>
            <w:shd w:val="clear" w:color="auto" w:fill="auto"/>
            <w:hideMark/>
          </w:tcPr>
          <w:p w:rsidRPr="005A3786" w:rsidR="009E27B1" w:rsidP="00A16D29" w:rsidRDefault="009E27B1">
            <w:pPr>
              <w:jc w:val="center"/>
              <w:rPr>
                <w:sz w:val="22"/>
                <w:szCs w:val="22"/>
              </w:rPr>
            </w:pPr>
            <w:r w:rsidRPr="005A3786">
              <w:rPr>
                <w:sz w:val="22"/>
                <w:szCs w:val="22"/>
              </w:rPr>
              <w:t>4</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KentBank d.d.</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7365672592</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Gundulićeva 1</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3.559.094,12 kn</w:t>
            </w:r>
          </w:p>
        </w:tc>
      </w:tr>
      <w:tr w:rsidRPr="005A3786" w:rsidR="009E27B1" w:rsidTr="006E6BA9">
        <w:trPr>
          <w:trHeight w:val="465"/>
          <w:jc w:val="center"/>
        </w:trPr>
        <w:tc>
          <w:tcPr>
            <w:tcW w:w="846" w:type="dxa"/>
            <w:shd w:val="clear" w:color="auto" w:fill="auto"/>
            <w:hideMark/>
          </w:tcPr>
          <w:p w:rsidRPr="005A3786" w:rsidR="009E27B1" w:rsidP="00A16D29" w:rsidRDefault="009E27B1">
            <w:pPr>
              <w:jc w:val="center"/>
              <w:rPr>
                <w:sz w:val="22"/>
                <w:szCs w:val="22"/>
              </w:rPr>
            </w:pPr>
            <w:r w:rsidRPr="005A3786">
              <w:rPr>
                <w:sz w:val="22"/>
                <w:szCs w:val="22"/>
              </w:rPr>
              <w:t>7</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UNITED SHIPPING SERVICES ELEVEN INC.</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36857714785</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80 Board Street, Monrovia, Liberija</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1.050.983,70 kn</w:t>
            </w:r>
          </w:p>
        </w:tc>
      </w:tr>
      <w:tr w:rsidRPr="005A3786" w:rsidR="009E27B1" w:rsidTr="006E6BA9">
        <w:trPr>
          <w:trHeight w:val="465"/>
          <w:jc w:val="center"/>
        </w:trPr>
        <w:tc>
          <w:tcPr>
            <w:tcW w:w="846" w:type="dxa"/>
            <w:shd w:val="clear" w:color="auto" w:fill="auto"/>
            <w:hideMark/>
          </w:tcPr>
          <w:p w:rsidRPr="005A3786" w:rsidR="009E27B1" w:rsidP="00A16D29" w:rsidRDefault="009E27B1">
            <w:pPr>
              <w:jc w:val="center"/>
              <w:rPr>
                <w:sz w:val="22"/>
                <w:szCs w:val="22"/>
              </w:rPr>
            </w:pPr>
            <w:r w:rsidRPr="005A3786">
              <w:rPr>
                <w:sz w:val="22"/>
                <w:szCs w:val="22"/>
              </w:rPr>
              <w:t>8</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UNITED SHIPPING SERVICES SEVENTEEN INC.</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41270009883</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80 Board Street, Monrovia, Liberija,</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5.999.499,46 kn</w:t>
            </w:r>
          </w:p>
        </w:tc>
      </w:tr>
      <w:tr w:rsidRPr="005A3786" w:rsidR="009E27B1" w:rsidTr="006E6BA9">
        <w:trPr>
          <w:trHeight w:val="465"/>
          <w:jc w:val="center"/>
        </w:trPr>
        <w:tc>
          <w:tcPr>
            <w:tcW w:w="846" w:type="dxa"/>
            <w:shd w:val="clear" w:color="auto" w:fill="auto"/>
            <w:hideMark/>
          </w:tcPr>
          <w:p w:rsidRPr="005A3786" w:rsidR="009E27B1" w:rsidP="00A16D29" w:rsidRDefault="009E27B1">
            <w:pPr>
              <w:jc w:val="center"/>
              <w:rPr>
                <w:sz w:val="22"/>
                <w:szCs w:val="22"/>
              </w:rPr>
            </w:pPr>
            <w:r w:rsidRPr="005A3786">
              <w:rPr>
                <w:sz w:val="22"/>
                <w:szCs w:val="22"/>
              </w:rPr>
              <w:t>5</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Privredna banka Zagreb d.d.</w:t>
            </w:r>
          </w:p>
        </w:tc>
        <w:tc>
          <w:tcPr>
            <w:tcW w:w="1559" w:type="dxa"/>
            <w:shd w:val="clear" w:color="auto" w:fill="auto"/>
            <w:hideMark/>
          </w:tcPr>
          <w:p w:rsidRPr="005A3786" w:rsidR="009E27B1" w:rsidP="00A16D29" w:rsidRDefault="009E27B1">
            <w:pPr>
              <w:jc w:val="center"/>
              <w:rPr>
                <w:sz w:val="22"/>
                <w:szCs w:val="22"/>
              </w:rPr>
            </w:pPr>
            <w:r w:rsidRPr="005A3786">
              <w:rPr>
                <w:sz w:val="22"/>
                <w:szCs w:val="22"/>
              </w:rPr>
              <w:t>02535697732</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Radnička cesta 50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 xml:space="preserve">23.826.611,12 kn </w:t>
            </w:r>
          </w:p>
        </w:tc>
      </w:tr>
      <w:tr w:rsidRPr="005A3786" w:rsidR="009E27B1" w:rsidTr="006E6BA9">
        <w:trPr>
          <w:trHeight w:val="600"/>
          <w:jc w:val="center"/>
        </w:trPr>
        <w:tc>
          <w:tcPr>
            <w:tcW w:w="846" w:type="dxa"/>
            <w:shd w:val="clear" w:color="auto" w:fill="auto"/>
            <w:hideMark/>
          </w:tcPr>
          <w:p w:rsidRPr="005A3786" w:rsidR="009E27B1" w:rsidP="00A16D29" w:rsidRDefault="009E27B1">
            <w:pPr>
              <w:jc w:val="center"/>
              <w:rPr>
                <w:sz w:val="22"/>
                <w:szCs w:val="22"/>
              </w:rPr>
            </w:pPr>
          </w:p>
          <w:p w:rsidRPr="005A3786" w:rsidR="009E27B1" w:rsidP="00A16D29" w:rsidRDefault="009E27B1">
            <w:pPr>
              <w:jc w:val="center"/>
              <w:rPr>
                <w:sz w:val="22"/>
                <w:szCs w:val="22"/>
              </w:rPr>
            </w:pPr>
          </w:p>
          <w:p w:rsidRPr="005A3786" w:rsidR="009E27B1" w:rsidP="00A16D29" w:rsidRDefault="009E27B1">
            <w:pPr>
              <w:jc w:val="center"/>
              <w:rPr>
                <w:sz w:val="22"/>
                <w:szCs w:val="22"/>
              </w:rPr>
            </w:pPr>
            <w:r w:rsidRPr="005A3786">
              <w:rPr>
                <w:sz w:val="22"/>
                <w:szCs w:val="22"/>
              </w:rPr>
              <w:t>9</w:t>
            </w:r>
          </w:p>
        </w:tc>
        <w:tc>
          <w:tcPr>
            <w:tcW w:w="2693" w:type="dxa"/>
            <w:shd w:val="clear" w:color="auto" w:fill="auto"/>
            <w:hideMark/>
          </w:tcPr>
          <w:p w:rsidRPr="005A3786" w:rsidR="009E27B1" w:rsidP="00A16D29" w:rsidRDefault="009E27B1">
            <w:pPr>
              <w:jc w:val="center"/>
              <w:rPr>
                <w:sz w:val="22"/>
                <w:szCs w:val="22"/>
              </w:rPr>
            </w:pPr>
            <w:r w:rsidRPr="005A3786">
              <w:rPr>
                <w:sz w:val="22"/>
                <w:szCs w:val="22"/>
              </w:rPr>
              <w:t>Zagrebačka banka d.d.</w:t>
            </w:r>
          </w:p>
          <w:p w:rsidRPr="005A3786" w:rsidR="009E27B1" w:rsidP="00A16D29" w:rsidRDefault="009E27B1">
            <w:pPr>
              <w:jc w:val="center"/>
              <w:rPr>
                <w:sz w:val="22"/>
                <w:szCs w:val="22"/>
              </w:rPr>
            </w:pPr>
          </w:p>
        </w:tc>
        <w:tc>
          <w:tcPr>
            <w:tcW w:w="1559" w:type="dxa"/>
            <w:shd w:val="clear" w:color="auto" w:fill="auto"/>
            <w:hideMark/>
          </w:tcPr>
          <w:p w:rsidRPr="005A3786" w:rsidR="009E27B1" w:rsidP="00A16D29" w:rsidRDefault="009E27B1">
            <w:pPr>
              <w:jc w:val="center"/>
              <w:rPr>
                <w:sz w:val="22"/>
                <w:szCs w:val="22"/>
              </w:rPr>
            </w:pPr>
            <w:r w:rsidRPr="005A3786">
              <w:rPr>
                <w:sz w:val="22"/>
                <w:szCs w:val="22"/>
              </w:rPr>
              <w:t>92963223473</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Trg bana Josipa Jelačića 10</w:t>
            </w:r>
          </w:p>
        </w:tc>
        <w:tc>
          <w:tcPr>
            <w:tcW w:w="1985" w:type="dxa"/>
            <w:shd w:val="clear" w:color="auto" w:fill="auto"/>
            <w:hideMark/>
          </w:tcPr>
          <w:p w:rsidRPr="005A3786" w:rsidR="009E27B1" w:rsidP="00A16D29" w:rsidRDefault="009E27B1">
            <w:pPr>
              <w:jc w:val="center"/>
              <w:rPr>
                <w:sz w:val="22"/>
                <w:szCs w:val="22"/>
              </w:rPr>
            </w:pPr>
            <w:r w:rsidRPr="005A3786">
              <w:rPr>
                <w:sz w:val="22"/>
                <w:szCs w:val="22"/>
              </w:rPr>
              <w:t>125.247.572,17 kn</w:t>
            </w:r>
          </w:p>
          <w:p w:rsidRPr="005A3786" w:rsidR="009E27B1" w:rsidP="00A16D29" w:rsidRDefault="009E27B1">
            <w:pPr>
              <w:jc w:val="center"/>
              <w:rPr>
                <w:sz w:val="22"/>
                <w:szCs w:val="22"/>
              </w:rPr>
            </w:pPr>
          </w:p>
          <w:p w:rsidRPr="005A3786" w:rsidR="009E27B1" w:rsidP="00A16D29" w:rsidRDefault="009E27B1">
            <w:pPr>
              <w:jc w:val="center"/>
              <w:rPr>
                <w:sz w:val="22"/>
                <w:szCs w:val="22"/>
              </w:rPr>
            </w:pPr>
          </w:p>
        </w:tc>
      </w:tr>
      <w:tr w:rsidRPr="005A3786" w:rsidR="009E27B1" w:rsidTr="006E6BA9">
        <w:trPr>
          <w:trHeight w:val="434"/>
          <w:jc w:val="center"/>
        </w:trPr>
        <w:tc>
          <w:tcPr>
            <w:tcW w:w="846" w:type="dxa"/>
            <w:shd w:val="clear" w:color="auto" w:fill="auto"/>
          </w:tcPr>
          <w:p w:rsidRPr="005A3786" w:rsidR="009E27B1" w:rsidP="00A16D29" w:rsidRDefault="009E27B1">
            <w:pPr>
              <w:jc w:val="center"/>
              <w:rPr>
                <w:sz w:val="22"/>
                <w:szCs w:val="22"/>
              </w:rPr>
            </w:pPr>
          </w:p>
        </w:tc>
        <w:tc>
          <w:tcPr>
            <w:tcW w:w="2693" w:type="dxa"/>
            <w:shd w:val="clear" w:color="auto" w:fill="auto"/>
          </w:tcPr>
          <w:p w:rsidRPr="005A3786" w:rsidR="009E27B1" w:rsidP="00A16D29" w:rsidRDefault="009E27B1">
            <w:pPr>
              <w:jc w:val="center"/>
              <w:rPr>
                <w:sz w:val="22"/>
                <w:szCs w:val="22"/>
              </w:rPr>
            </w:pPr>
            <w:r w:rsidRPr="005A3786">
              <w:rPr>
                <w:sz w:val="22"/>
                <w:szCs w:val="22"/>
              </w:rPr>
              <w:t>UKUPNO</w:t>
            </w:r>
          </w:p>
        </w:tc>
        <w:tc>
          <w:tcPr>
            <w:tcW w:w="1559" w:type="dxa"/>
            <w:shd w:val="clear" w:color="auto" w:fill="auto"/>
          </w:tcPr>
          <w:p w:rsidRPr="005A3786" w:rsidR="009E27B1" w:rsidP="00A16D29" w:rsidRDefault="009E27B1">
            <w:pPr>
              <w:jc w:val="center"/>
              <w:rPr>
                <w:sz w:val="22"/>
                <w:szCs w:val="22"/>
              </w:rPr>
            </w:pPr>
          </w:p>
        </w:tc>
        <w:tc>
          <w:tcPr>
            <w:tcW w:w="2268" w:type="dxa"/>
            <w:shd w:val="clear" w:color="auto" w:fill="auto"/>
          </w:tcPr>
          <w:p w:rsidRPr="005A3786" w:rsidR="009E27B1" w:rsidP="00A16D29" w:rsidRDefault="009E27B1">
            <w:pPr>
              <w:jc w:val="center"/>
              <w:rPr>
                <w:sz w:val="22"/>
                <w:szCs w:val="22"/>
              </w:rPr>
            </w:pPr>
          </w:p>
        </w:tc>
        <w:tc>
          <w:tcPr>
            <w:tcW w:w="1985" w:type="dxa"/>
            <w:shd w:val="clear" w:color="auto" w:fill="auto"/>
          </w:tcPr>
          <w:p w:rsidRPr="005A3786" w:rsidR="009E27B1" w:rsidP="00A16D29" w:rsidRDefault="009E27B1">
            <w:pPr>
              <w:jc w:val="center"/>
              <w:rPr>
                <w:sz w:val="22"/>
                <w:szCs w:val="22"/>
              </w:rPr>
            </w:pPr>
            <w:r w:rsidRPr="005A3786">
              <w:rPr>
                <w:sz w:val="22"/>
                <w:szCs w:val="22"/>
              </w:rPr>
              <w:t>162.649.672,46 kn</w:t>
            </w:r>
          </w:p>
          <w:p w:rsidRPr="005A3786" w:rsidR="009E27B1" w:rsidP="00A16D29" w:rsidRDefault="009E27B1">
            <w:pPr>
              <w:jc w:val="center"/>
              <w:rPr>
                <w:sz w:val="22"/>
                <w:szCs w:val="22"/>
              </w:rPr>
            </w:pPr>
          </w:p>
        </w:tc>
      </w:tr>
    </w:tbl>
    <w:p w:rsidRPr="005A3786" w:rsidR="009E27B1" w:rsidP="009E27B1" w:rsidRDefault="009E27B1">
      <w:pPr>
        <w:rPr>
          <w:rStyle w:val="preformatted-text"/>
          <w:sz w:val="22"/>
          <w:szCs w:val="22"/>
        </w:rPr>
      </w:pPr>
    </w:p>
    <w:p w:rsidRPr="005A3786" w:rsidR="009E27B1" w:rsidP="006E6BA9" w:rsidRDefault="009E27B1">
      <w:pPr>
        <w:jc w:val="center"/>
        <w:rPr>
          <w:rStyle w:val="preformatted-text"/>
          <w:sz w:val="22"/>
          <w:szCs w:val="22"/>
        </w:rPr>
      </w:pPr>
      <w:r w:rsidRPr="005A3786">
        <w:rPr>
          <w:rStyle w:val="preformatted-text"/>
          <w:sz w:val="22"/>
          <w:szCs w:val="22"/>
        </w:rPr>
        <w:t>TREĆA SKUPINA</w:t>
      </w:r>
    </w:p>
    <w:p w:rsidRPr="005A3786" w:rsidR="009E27B1" w:rsidP="009E27B1" w:rsidRDefault="009E27B1">
      <w:pPr>
        <w:jc w:val="both"/>
        <w:rPr>
          <w:sz w:val="22"/>
          <w:szCs w:val="22"/>
        </w:rPr>
      </w:pPr>
    </w:p>
    <w:tbl>
      <w:tblPr>
        <w:tblStyle w:val="Reetkatablice"/>
        <w:tblW w:w="9209" w:type="dxa"/>
        <w:jc w:val="center"/>
        <w:tblInd w:w="0" w:type="dxa"/>
        <w:tblLayout w:type="fixed"/>
        <w:tblLook w:firstRow="1" w:lastRow="0" w:firstColumn="1" w:lastColumn="0" w:noHBand="0" w:noVBand="1" w:val="04A0"/>
      </w:tblPr>
      <w:tblGrid>
        <w:gridCol w:w="851"/>
        <w:gridCol w:w="2546"/>
        <w:gridCol w:w="1560"/>
        <w:gridCol w:w="2268"/>
        <w:gridCol w:w="1984"/>
      </w:tblGrid>
      <w:tr w:rsidRPr="005A3786" w:rsidR="009E27B1" w:rsidTr="006E6BA9">
        <w:trPr>
          <w:trHeight w:val="763"/>
          <w:jc w:val="center"/>
        </w:trPr>
        <w:tc>
          <w:tcPr>
            <w:tcW w:w="851" w:type="dxa"/>
            <w:shd w:val="clear" w:color="auto" w:fill="auto"/>
            <w:hideMark/>
          </w:tcPr>
          <w:p w:rsidRPr="005A3786" w:rsidR="009E27B1" w:rsidP="00A16D29" w:rsidRDefault="009E27B1">
            <w:pPr>
              <w:jc w:val="center"/>
              <w:rPr>
                <w:sz w:val="22"/>
                <w:szCs w:val="22"/>
              </w:rPr>
            </w:pPr>
            <w:r w:rsidRPr="005A3786">
              <w:rPr>
                <w:sz w:val="22"/>
                <w:szCs w:val="22"/>
              </w:rPr>
              <w:t>1</w:t>
            </w:r>
          </w:p>
        </w:tc>
        <w:tc>
          <w:tcPr>
            <w:tcW w:w="2546" w:type="dxa"/>
            <w:shd w:val="clear" w:color="auto" w:fill="auto"/>
            <w:hideMark/>
          </w:tcPr>
          <w:p w:rsidRPr="005A3786" w:rsidR="009E27B1" w:rsidP="00A16D29" w:rsidRDefault="009E27B1">
            <w:pPr>
              <w:jc w:val="center"/>
              <w:rPr>
                <w:sz w:val="22"/>
                <w:szCs w:val="22"/>
              </w:rPr>
            </w:pPr>
            <w:r w:rsidRPr="005A3786">
              <w:rPr>
                <w:sz w:val="22"/>
                <w:szCs w:val="22"/>
              </w:rPr>
              <w:t>3. MAJ BRODOGRADILIŠTE d.d.</w:t>
            </w:r>
          </w:p>
        </w:tc>
        <w:tc>
          <w:tcPr>
            <w:tcW w:w="1560" w:type="dxa"/>
            <w:shd w:val="clear" w:color="auto" w:fill="auto"/>
            <w:hideMark/>
          </w:tcPr>
          <w:p w:rsidRPr="005A3786" w:rsidR="009E27B1" w:rsidP="00A16D29" w:rsidRDefault="009E27B1">
            <w:pPr>
              <w:jc w:val="center"/>
              <w:rPr>
                <w:sz w:val="22"/>
                <w:szCs w:val="22"/>
              </w:rPr>
            </w:pPr>
            <w:r w:rsidRPr="005A3786">
              <w:rPr>
                <w:sz w:val="22"/>
                <w:szCs w:val="22"/>
              </w:rPr>
              <w:t>86167814130</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Rijeka, Liburnijska 3</w:t>
            </w:r>
          </w:p>
        </w:tc>
        <w:tc>
          <w:tcPr>
            <w:tcW w:w="1984" w:type="dxa"/>
            <w:shd w:val="clear" w:color="auto" w:fill="auto"/>
            <w:hideMark/>
          </w:tcPr>
          <w:p w:rsidRPr="005A3786" w:rsidR="009E27B1" w:rsidP="00A16D29" w:rsidRDefault="009E27B1">
            <w:pPr>
              <w:jc w:val="center"/>
              <w:rPr>
                <w:sz w:val="22"/>
                <w:szCs w:val="22"/>
              </w:rPr>
            </w:pPr>
            <w:r w:rsidRPr="005A3786">
              <w:rPr>
                <w:sz w:val="22"/>
                <w:szCs w:val="22"/>
              </w:rPr>
              <w:t>47.076.758,11 kn</w:t>
            </w:r>
          </w:p>
        </w:tc>
      </w:tr>
      <w:tr w:rsidRPr="005A3786" w:rsidR="009E27B1" w:rsidTr="006E6BA9">
        <w:trPr>
          <w:trHeight w:val="465"/>
          <w:jc w:val="center"/>
        </w:trPr>
        <w:tc>
          <w:tcPr>
            <w:tcW w:w="851" w:type="dxa"/>
            <w:shd w:val="clear" w:color="auto" w:fill="auto"/>
            <w:hideMark/>
          </w:tcPr>
          <w:p w:rsidRPr="005A3786" w:rsidR="009E27B1" w:rsidP="00A16D29" w:rsidRDefault="009E27B1">
            <w:pPr>
              <w:jc w:val="center"/>
              <w:rPr>
                <w:sz w:val="22"/>
                <w:szCs w:val="22"/>
              </w:rPr>
            </w:pPr>
            <w:r w:rsidRPr="005A3786">
              <w:rPr>
                <w:sz w:val="22"/>
                <w:szCs w:val="22"/>
              </w:rPr>
              <w:t>3</w:t>
            </w:r>
          </w:p>
        </w:tc>
        <w:tc>
          <w:tcPr>
            <w:tcW w:w="2546" w:type="dxa"/>
            <w:shd w:val="clear" w:color="auto" w:fill="auto"/>
            <w:hideMark/>
          </w:tcPr>
          <w:p w:rsidRPr="005A3786" w:rsidR="009E27B1" w:rsidP="00A16D29" w:rsidRDefault="009E27B1">
            <w:pPr>
              <w:jc w:val="center"/>
              <w:rPr>
                <w:sz w:val="22"/>
                <w:szCs w:val="22"/>
              </w:rPr>
            </w:pPr>
            <w:r w:rsidRPr="005A3786">
              <w:rPr>
                <w:sz w:val="22"/>
                <w:szCs w:val="22"/>
              </w:rPr>
              <w:t>Hrvatska banka za obnovu i razvitak</w:t>
            </w:r>
          </w:p>
        </w:tc>
        <w:tc>
          <w:tcPr>
            <w:tcW w:w="1560" w:type="dxa"/>
            <w:shd w:val="clear" w:color="auto" w:fill="auto"/>
            <w:hideMark/>
          </w:tcPr>
          <w:p w:rsidRPr="005A3786" w:rsidR="009E27B1" w:rsidP="00A16D29" w:rsidRDefault="009E27B1">
            <w:pPr>
              <w:jc w:val="center"/>
              <w:rPr>
                <w:sz w:val="22"/>
                <w:szCs w:val="22"/>
              </w:rPr>
            </w:pPr>
            <w:r w:rsidRPr="005A3786">
              <w:rPr>
                <w:sz w:val="22"/>
                <w:szCs w:val="22"/>
              </w:rPr>
              <w:t>26702280390</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Strossmayerov trg 9</w:t>
            </w:r>
          </w:p>
        </w:tc>
        <w:tc>
          <w:tcPr>
            <w:tcW w:w="1984" w:type="dxa"/>
            <w:shd w:val="clear" w:color="auto" w:fill="auto"/>
            <w:hideMark/>
          </w:tcPr>
          <w:p w:rsidRPr="005A3786" w:rsidR="009E27B1" w:rsidP="00A16D29" w:rsidRDefault="009E27B1">
            <w:pPr>
              <w:jc w:val="center"/>
              <w:rPr>
                <w:sz w:val="22"/>
                <w:szCs w:val="22"/>
              </w:rPr>
            </w:pPr>
            <w:r w:rsidRPr="005A3786">
              <w:rPr>
                <w:sz w:val="22"/>
                <w:szCs w:val="22"/>
              </w:rPr>
              <w:t>155.689.474,46 kn</w:t>
            </w:r>
          </w:p>
          <w:p w:rsidRPr="005A3786" w:rsidR="009E27B1" w:rsidP="00A16D29" w:rsidRDefault="009E27B1">
            <w:pPr>
              <w:jc w:val="center"/>
              <w:rPr>
                <w:sz w:val="22"/>
                <w:szCs w:val="22"/>
              </w:rPr>
            </w:pPr>
          </w:p>
        </w:tc>
      </w:tr>
      <w:tr w:rsidRPr="005A3786" w:rsidR="009E27B1" w:rsidTr="006E6BA9">
        <w:trPr>
          <w:trHeight w:val="685"/>
          <w:jc w:val="center"/>
        </w:trPr>
        <w:tc>
          <w:tcPr>
            <w:tcW w:w="851" w:type="dxa"/>
            <w:shd w:val="clear" w:color="auto" w:fill="auto"/>
            <w:hideMark/>
          </w:tcPr>
          <w:p w:rsidRPr="005A3786" w:rsidR="009E27B1" w:rsidP="00A16D29" w:rsidRDefault="009E27B1">
            <w:pPr>
              <w:jc w:val="center"/>
              <w:rPr>
                <w:sz w:val="22"/>
                <w:szCs w:val="22"/>
              </w:rPr>
            </w:pPr>
            <w:r w:rsidRPr="005A3786">
              <w:rPr>
                <w:sz w:val="22"/>
                <w:szCs w:val="22"/>
              </w:rPr>
              <w:t>6</w:t>
            </w:r>
          </w:p>
        </w:tc>
        <w:tc>
          <w:tcPr>
            <w:tcW w:w="2546" w:type="dxa"/>
            <w:shd w:val="clear" w:color="auto" w:fill="auto"/>
            <w:hideMark/>
          </w:tcPr>
          <w:p w:rsidRPr="005A3786" w:rsidR="009E27B1" w:rsidP="00A16D29" w:rsidRDefault="009E27B1">
            <w:pPr>
              <w:jc w:val="center"/>
              <w:rPr>
                <w:sz w:val="22"/>
                <w:szCs w:val="22"/>
              </w:rPr>
            </w:pPr>
            <w:r w:rsidRPr="005A3786">
              <w:rPr>
                <w:sz w:val="22"/>
                <w:szCs w:val="22"/>
              </w:rPr>
              <w:t>Republika Hrvatska, Ministarstvo financija</w:t>
            </w:r>
          </w:p>
        </w:tc>
        <w:tc>
          <w:tcPr>
            <w:tcW w:w="1560" w:type="dxa"/>
            <w:shd w:val="clear" w:color="auto" w:fill="auto"/>
            <w:hideMark/>
          </w:tcPr>
          <w:p w:rsidRPr="005A3786" w:rsidR="009E27B1" w:rsidP="00A16D29" w:rsidRDefault="009E27B1">
            <w:pPr>
              <w:jc w:val="center"/>
              <w:rPr>
                <w:sz w:val="22"/>
                <w:szCs w:val="22"/>
              </w:rPr>
            </w:pPr>
            <w:r w:rsidRPr="005A3786">
              <w:rPr>
                <w:sz w:val="22"/>
                <w:szCs w:val="22"/>
              </w:rPr>
              <w:t>18683136487</w:t>
            </w:r>
          </w:p>
        </w:tc>
        <w:tc>
          <w:tcPr>
            <w:tcW w:w="2268" w:type="dxa"/>
            <w:shd w:val="clear" w:color="auto" w:fill="auto"/>
            <w:hideMark/>
          </w:tcPr>
          <w:p w:rsidRPr="005A3786" w:rsidR="009E27B1" w:rsidP="00A16D29" w:rsidRDefault="009E27B1">
            <w:pPr>
              <w:jc w:val="center"/>
              <w:rPr>
                <w:sz w:val="22"/>
                <w:szCs w:val="22"/>
              </w:rPr>
            </w:pPr>
            <w:r w:rsidRPr="005A3786">
              <w:rPr>
                <w:sz w:val="22"/>
                <w:szCs w:val="22"/>
              </w:rPr>
              <w:t>Zagreb, Katančićeva 5</w:t>
            </w:r>
          </w:p>
        </w:tc>
        <w:tc>
          <w:tcPr>
            <w:tcW w:w="1984" w:type="dxa"/>
            <w:shd w:val="clear" w:color="auto" w:fill="auto"/>
            <w:hideMark/>
          </w:tcPr>
          <w:p w:rsidRPr="005A3786" w:rsidR="009E27B1" w:rsidP="00A16D29" w:rsidRDefault="009E27B1">
            <w:pPr>
              <w:jc w:val="center"/>
              <w:rPr>
                <w:sz w:val="22"/>
                <w:szCs w:val="22"/>
              </w:rPr>
            </w:pPr>
            <w:r w:rsidRPr="005A3786">
              <w:rPr>
                <w:sz w:val="22"/>
                <w:szCs w:val="22"/>
              </w:rPr>
              <w:t>265.458.218,07 kn</w:t>
            </w:r>
          </w:p>
        </w:tc>
      </w:tr>
      <w:tr w:rsidRPr="005A3786" w:rsidR="009E27B1" w:rsidTr="006E6BA9">
        <w:trPr>
          <w:trHeight w:val="453"/>
          <w:jc w:val="center"/>
        </w:trPr>
        <w:tc>
          <w:tcPr>
            <w:tcW w:w="851" w:type="dxa"/>
            <w:shd w:val="clear" w:color="auto" w:fill="auto"/>
          </w:tcPr>
          <w:p w:rsidRPr="005A3786" w:rsidR="009E27B1" w:rsidP="00A16D29" w:rsidRDefault="009E27B1">
            <w:pPr>
              <w:jc w:val="center"/>
              <w:rPr>
                <w:sz w:val="22"/>
                <w:szCs w:val="22"/>
              </w:rPr>
            </w:pPr>
          </w:p>
        </w:tc>
        <w:tc>
          <w:tcPr>
            <w:tcW w:w="2546" w:type="dxa"/>
            <w:shd w:val="clear" w:color="auto" w:fill="auto"/>
          </w:tcPr>
          <w:p w:rsidRPr="005A3786" w:rsidR="009E27B1" w:rsidP="00A16D29" w:rsidRDefault="009E27B1">
            <w:pPr>
              <w:jc w:val="center"/>
              <w:rPr>
                <w:sz w:val="22"/>
                <w:szCs w:val="22"/>
              </w:rPr>
            </w:pPr>
            <w:r w:rsidRPr="005A3786">
              <w:rPr>
                <w:sz w:val="22"/>
                <w:szCs w:val="22"/>
              </w:rPr>
              <w:t>UKUPNO</w:t>
            </w:r>
          </w:p>
        </w:tc>
        <w:tc>
          <w:tcPr>
            <w:tcW w:w="1560" w:type="dxa"/>
            <w:shd w:val="clear" w:color="auto" w:fill="auto"/>
          </w:tcPr>
          <w:p w:rsidRPr="005A3786" w:rsidR="009E27B1" w:rsidP="00A16D29" w:rsidRDefault="009E27B1">
            <w:pPr>
              <w:jc w:val="center"/>
              <w:rPr>
                <w:sz w:val="22"/>
                <w:szCs w:val="22"/>
              </w:rPr>
            </w:pPr>
          </w:p>
        </w:tc>
        <w:tc>
          <w:tcPr>
            <w:tcW w:w="2268" w:type="dxa"/>
            <w:shd w:val="clear" w:color="auto" w:fill="auto"/>
          </w:tcPr>
          <w:p w:rsidRPr="005A3786" w:rsidR="009E27B1" w:rsidP="00A16D29" w:rsidRDefault="009E27B1">
            <w:pPr>
              <w:jc w:val="center"/>
              <w:rPr>
                <w:sz w:val="22"/>
                <w:szCs w:val="22"/>
              </w:rPr>
            </w:pPr>
          </w:p>
        </w:tc>
        <w:tc>
          <w:tcPr>
            <w:tcW w:w="1984" w:type="dxa"/>
            <w:shd w:val="clear" w:color="auto" w:fill="auto"/>
          </w:tcPr>
          <w:p w:rsidRPr="005A3786" w:rsidR="009E27B1" w:rsidP="00A16D29" w:rsidRDefault="009E27B1">
            <w:pPr>
              <w:jc w:val="center"/>
              <w:rPr>
                <w:sz w:val="22"/>
                <w:szCs w:val="22"/>
              </w:rPr>
            </w:pPr>
            <w:r w:rsidRPr="005A3786">
              <w:rPr>
                <w:sz w:val="22"/>
                <w:szCs w:val="22"/>
              </w:rPr>
              <w:t>468.224.450,64 kn</w:t>
            </w:r>
          </w:p>
        </w:tc>
      </w:tr>
    </w:tbl>
    <w:p w:rsidRPr="005A3786" w:rsidR="009E27B1" w:rsidP="009E27B1" w:rsidRDefault="009E27B1">
      <w:pPr>
        <w:rPr>
          <w:rStyle w:val="preformatted-text"/>
          <w:sz w:val="22"/>
          <w:szCs w:val="22"/>
        </w:rPr>
      </w:pPr>
    </w:p>
    <w:p w:rsidR="00A35694" w:rsidP="00A35694" w:rsidRDefault="00A35694">
      <w:pPr>
        <w:ind w:firstLine="708"/>
        <w:jc w:val="both"/>
      </w:pPr>
    </w:p>
    <w:p w:rsidR="00A35694" w:rsidP="00A35694" w:rsidRDefault="00A35694">
      <w:pPr>
        <w:ind w:firstLine="708"/>
        <w:jc w:val="both"/>
      </w:pPr>
      <w:r>
        <w:t>Prema odredbi čl. 58. st. 1 i 2. Stečajnog zakona (Narodne novine broj 71/2015 i 104/2017,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00A35694" w:rsidP="00A35694" w:rsidRDefault="00A35694">
      <w:pPr>
        <w:ind w:firstLine="720"/>
        <w:jc w:val="both"/>
      </w:pPr>
    </w:p>
    <w:p w:rsidR="00A35694" w:rsidP="00A35694" w:rsidRDefault="00A35694">
      <w:pPr>
        <w:ind w:firstLine="720"/>
        <w:jc w:val="both"/>
      </w:pPr>
      <w:r>
        <w:t>Prema odredbi čl. 59. st. 2.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A35694" w:rsidP="00A35694" w:rsidRDefault="00A35694">
      <w:pPr>
        <w:ind w:firstLine="720"/>
        <w:jc w:val="both"/>
      </w:pPr>
    </w:p>
    <w:p w:rsidRPr="004F6BE5" w:rsidR="00A35694" w:rsidP="00A35694" w:rsidRDefault="00A35694">
      <w:pPr>
        <w:ind w:firstLine="720"/>
        <w:jc w:val="both"/>
      </w:pPr>
      <w:r w:rsidRPr="004F6BE5">
        <w:t xml:space="preserve">Konstatira se da prema rezultatu glasovanja utvrđenom u posebnom zapisniku o glasovanju od </w:t>
      </w:r>
      <w:r w:rsidRPr="004F6BE5" w:rsidR="009E27B1">
        <w:t>03. prosinca</w:t>
      </w:r>
      <w:r w:rsidRPr="004F6BE5">
        <w:t xml:space="preserve"> 20</w:t>
      </w:r>
      <w:r w:rsidRPr="004F6BE5" w:rsidR="005244EC">
        <w:t>20</w:t>
      </w:r>
      <w:r w:rsidRPr="004F6BE5">
        <w:t xml:space="preserve">., smatra se da su vjerovnici prihvatili plan restrukturiranja dužnika </w:t>
      </w:r>
      <w:r w:rsidRPr="004F6BE5" w:rsidR="005244EC">
        <w:t>koji je predan</w:t>
      </w:r>
      <w:r w:rsidRPr="004F6BE5" w:rsidR="00457EAA">
        <w:t xml:space="preserve"> </w:t>
      </w:r>
      <w:r w:rsidRPr="004F6BE5" w:rsidR="009E27B1">
        <w:t>14. listopada 2020. godine, i koji je objavljen na eoglasnoj ploči 19. listopada 2020. godine</w:t>
      </w:r>
      <w:r w:rsidRPr="004F6BE5" w:rsidR="00457EAA">
        <w:t xml:space="preserve"> </w:t>
      </w:r>
      <w:r w:rsidRPr="004F6BE5">
        <w:t xml:space="preserve">jer je za njega glasovala većina svih vjerovnika odnosno za plan je glasovalo </w:t>
      </w:r>
      <w:r w:rsidRPr="004F6BE5" w:rsidR="006E6BA9">
        <w:t>12</w:t>
      </w:r>
      <w:r w:rsidRPr="004F6BE5" w:rsidR="00457EAA">
        <w:t xml:space="preserve"> </w:t>
      </w:r>
      <w:r w:rsidRPr="004F6BE5">
        <w:t xml:space="preserve">od </w:t>
      </w:r>
      <w:r w:rsidRPr="004F6BE5" w:rsidR="006E6BA9">
        <w:t>13</w:t>
      </w:r>
      <w:r w:rsidRPr="004F6BE5">
        <w:t xml:space="preserve"> vjerovnika s pravom glasa</w:t>
      </w:r>
      <w:r w:rsidRPr="004F6BE5" w:rsidR="0017296D">
        <w:t xml:space="preserve"> (</w:t>
      </w:r>
      <w:r w:rsidRPr="004F6BE5" w:rsidR="006E6BA9">
        <w:t>92</w:t>
      </w:r>
      <w:r w:rsidRPr="004F6BE5" w:rsidR="0017296D">
        <w:t>%)</w:t>
      </w:r>
      <w:r w:rsidRPr="004F6BE5" w:rsidR="006E6BA9">
        <w:t xml:space="preserve">, a u svakoj skupini </w:t>
      </w:r>
      <w:r w:rsidRPr="004F6BE5">
        <w:t>zbroj tražbina vjerovnika koji su glasovali za plan dvostruko prelazi zbroj tražbina vjerovnika koji su glasovali protiv prihvaćanja plana</w:t>
      </w:r>
      <w:r w:rsidRPr="004F6BE5" w:rsidR="0017296D">
        <w:t>.</w:t>
      </w:r>
    </w:p>
    <w:p w:rsidRPr="001158A4" w:rsidR="00A35694" w:rsidP="00A35694" w:rsidRDefault="00A35694">
      <w:pPr>
        <w:ind w:firstLine="720"/>
        <w:jc w:val="both"/>
        <w:rPr>
          <w:u w:val="single"/>
        </w:rPr>
      </w:pPr>
    </w:p>
    <w:p w:rsidR="002616F8" w:rsidP="002616F8" w:rsidRDefault="00151002">
      <w:pPr>
        <w:ind w:firstLine="720"/>
        <w:jc w:val="both"/>
      </w:pPr>
      <w:r>
        <w:t>Obzirom je planom restrukturiranja predviđeno različito postupanje unutar vjerovnika prve i druge skupine, u spis su dostavljene izjave vjerovnika na koje se to različito postupanje odnosi, i to u odnosu na vjerovnike prve skupine</w:t>
      </w:r>
      <w:r w:rsidR="002616F8">
        <w:t>, u odnosu na koje je predviđeno j</w:t>
      </w:r>
      <w:r>
        <w:t>ednokratno namirenje svih vjerovnika u roku od 60 dana od dana pravomoćnosti rješenje o potvrđivanju plana restrukturiranja, osim OTP BANKE d.d. u odnosu na koju je predložen dulji</w:t>
      </w:r>
      <w:r w:rsidR="002616F8">
        <w:t xml:space="preserve"> rok, najkasnije do 24.12.2021., priložena je izjava OTP BANKE d.d., dana sukladno čl. 312. st. 2. SZ-a, kojom</w:t>
      </w:r>
      <w:r w:rsidR="006E6BA9">
        <w:t xml:space="preserve"> OTP BANKA d.d.</w:t>
      </w:r>
      <w:r w:rsidR="002616F8">
        <w:t xml:space="preserve"> potvrđuje da je sa takvim postupanjem suglasna. U odnosu na vjerovnike druge skupine, za vjerovnike Agram banku d.d., KentBank d.d., USS ELEVEN, i USS SEVENTEEN, predviđeno je jedno postupanje (otpust 20% duga, ostatak plaćanje u 5 godina, sa kamatom od 4% godišnje, a za vjerovnike PBZ i ZABA-u drugo (otpust 50% odnosno 60% duga, ostatak će se platiti u roku od 60 dana od pravomoćnost rješenja). Izjave sukladno čl. 312. st. 2. SZ-a da su suglasni sa takvim postupanjem dostavili su KentBank d.d., USS ELEVEN, USS SEVENTEEN</w:t>
      </w:r>
      <w:r w:rsidR="00203AC7">
        <w:t>, PBZ d.d.</w:t>
      </w:r>
      <w:r w:rsidR="00EC0080">
        <w:t>, ZABA d.d.</w:t>
      </w:r>
      <w:r w:rsidR="006E6BA9">
        <w:t xml:space="preserve"> i Agram banka d.d.</w:t>
      </w:r>
    </w:p>
    <w:p w:rsidR="002616F8" w:rsidP="00151002" w:rsidRDefault="002616F8">
      <w:pPr>
        <w:spacing w:after="160" w:line="259" w:lineRule="auto"/>
        <w:ind w:firstLine="720"/>
        <w:jc w:val="both"/>
      </w:pPr>
    </w:p>
    <w:p w:rsidR="00A35694" w:rsidP="00A35694" w:rsidRDefault="00A35694">
      <w:pPr>
        <w:ind w:firstLine="720"/>
        <w:jc w:val="both"/>
      </w:pPr>
    </w:p>
    <w:p w:rsidR="00A35694" w:rsidP="00A35694" w:rsidRDefault="00A35694">
      <w:pPr>
        <w:ind w:firstLine="708"/>
        <w:jc w:val="both"/>
      </w:pPr>
      <w:r>
        <w:t xml:space="preserve">Sutkinja donosi </w:t>
      </w:r>
    </w:p>
    <w:p w:rsidR="00A35694" w:rsidP="00A35694" w:rsidRDefault="00A35694">
      <w:pPr>
        <w:jc w:val="center"/>
      </w:pPr>
    </w:p>
    <w:p w:rsidR="00A35694" w:rsidP="00A35694" w:rsidRDefault="00A35694">
      <w:pPr>
        <w:jc w:val="center"/>
      </w:pPr>
      <w:r>
        <w:t>r j e š e nj e</w:t>
      </w:r>
    </w:p>
    <w:p w:rsidR="00A35694" w:rsidP="00A35694" w:rsidRDefault="00A35694">
      <w:pPr>
        <w:jc w:val="center"/>
      </w:pPr>
    </w:p>
    <w:p w:rsidR="00A35694" w:rsidP="00A35694" w:rsidRDefault="00A35694">
      <w:pPr>
        <w:jc w:val="both"/>
      </w:pPr>
      <w:r>
        <w:tab/>
        <w:t>Odluka o utvrđivanju prihvaćanja plana restrukturiranja i potvrdi predstečajnog sporazuma donijeti će se u pisanom obliku.</w:t>
      </w:r>
    </w:p>
    <w:p w:rsidR="00A35694" w:rsidP="00A35694" w:rsidRDefault="00A35694">
      <w:pPr>
        <w:jc w:val="both"/>
      </w:pPr>
    </w:p>
    <w:p w:rsidR="00A35694" w:rsidP="00A35694" w:rsidRDefault="00A35694">
      <w:pPr>
        <w:jc w:val="both"/>
      </w:pPr>
      <w:r>
        <w:tab/>
        <w:t xml:space="preserve">Ovaj zapisnik kao i zapisnik o glasovanju o planu restrukturiranja objaviti će se na mrežnoj stranici e-Oglasna ploča sudova. </w:t>
      </w:r>
    </w:p>
    <w:p w:rsidR="00A35694" w:rsidP="00B27BCC" w:rsidRDefault="00A35694">
      <w:pPr>
        <w:jc w:val="both"/>
      </w:pPr>
    </w:p>
    <w:p w:rsidR="00B27BCC" w:rsidP="00B27BCC" w:rsidRDefault="00B27BCC">
      <w:pPr>
        <w:jc w:val="both"/>
      </w:pPr>
    </w:p>
    <w:p w:rsidR="00A35694" w:rsidP="00A35694" w:rsidRDefault="00A35694">
      <w:pPr>
        <w:jc w:val="center"/>
      </w:pPr>
      <w:r>
        <w:t>Do</w:t>
      </w:r>
      <w:r w:rsidR="00C13B41">
        <w:t>vršeno u 10:</w:t>
      </w:r>
      <w:r w:rsidR="004F6BE5">
        <w:t>20</w:t>
      </w:r>
      <w:r>
        <w:t xml:space="preserve"> sati.</w:t>
      </w:r>
    </w:p>
    <w:p w:rsidR="00A35694" w:rsidP="00A35694" w:rsidRDefault="00A35694">
      <w:pPr>
        <w:ind w:firstLine="708"/>
        <w:jc w:val="both"/>
      </w:pPr>
    </w:p>
    <w:p w:rsidR="004F6BE5" w:rsidP="00A35694" w:rsidRDefault="004F6BE5">
      <w:pPr>
        <w:ind w:firstLine="708"/>
        <w:jc w:val="both"/>
      </w:pPr>
    </w:p>
    <w:p w:rsidR="00A35694" w:rsidP="00A35694" w:rsidRDefault="00A35694">
      <w:pPr>
        <w:jc w:val="both"/>
      </w:pPr>
      <w:r>
        <w:tab/>
      </w:r>
      <w:r>
        <w:tab/>
      </w:r>
      <w:r>
        <w:tab/>
        <w:t xml:space="preserve">                </w:t>
      </w:r>
      <w:r>
        <w:tab/>
        <w:t xml:space="preserve">   Stečajna sutkinja</w:t>
      </w:r>
      <w:r>
        <w:tab/>
        <w:t xml:space="preserve">                   Povjerenik          </w:t>
      </w:r>
    </w:p>
    <w:p w:rsidR="00A35694" w:rsidP="00A35694" w:rsidRDefault="00A35694">
      <w:pPr>
        <w:jc w:val="both"/>
      </w:pPr>
    </w:p>
    <w:p w:rsidR="00A35694" w:rsidP="00A35694" w:rsidRDefault="00A35694">
      <w:pPr>
        <w:jc w:val="both"/>
      </w:pPr>
    </w:p>
    <w:p w:rsidR="004F6BE5" w:rsidP="00A35694" w:rsidRDefault="004F6BE5">
      <w:pPr>
        <w:jc w:val="both"/>
      </w:pPr>
    </w:p>
    <w:p w:rsidR="00A35694" w:rsidP="00A35694" w:rsidRDefault="00A35694">
      <w:pPr>
        <w:jc w:val="both"/>
      </w:pPr>
      <w:r>
        <w:tab/>
      </w:r>
      <w:r>
        <w:tab/>
      </w:r>
      <w:r>
        <w:tab/>
      </w:r>
      <w:r>
        <w:tab/>
      </w:r>
      <w:r>
        <w:tab/>
        <w:t xml:space="preserve"> </w:t>
      </w:r>
      <w:r w:rsidR="00B27BCC">
        <w:t xml:space="preserve">  </w:t>
      </w:r>
      <w:r>
        <w:t xml:space="preserve">  Zapisničarka</w:t>
      </w:r>
      <w:r>
        <w:tab/>
      </w:r>
      <w:r>
        <w:tab/>
        <w:t xml:space="preserve">   </w:t>
      </w:r>
      <w:r w:rsidR="000E5E4E">
        <w:tab/>
      </w:r>
      <w:r>
        <w:t>Vjerovnici</w:t>
      </w:r>
    </w:p>
    <w:p w:rsidR="00A35694" w:rsidP="00A35694" w:rsidRDefault="00A35694"/>
    <w:p w:rsidR="00A35694" w:rsidP="00A35694" w:rsidRDefault="00A35694"/>
    <w:p w:rsidR="000E5E4E" w:rsidP="00A35694" w:rsidRDefault="00A35694">
      <w:r>
        <w:tab/>
      </w:r>
      <w:r>
        <w:tab/>
      </w:r>
      <w:r>
        <w:tab/>
      </w:r>
      <w:r>
        <w:tab/>
      </w:r>
      <w:r>
        <w:tab/>
      </w:r>
      <w:r>
        <w:tab/>
      </w:r>
      <w:r>
        <w:tab/>
      </w:r>
      <w:r>
        <w:tab/>
      </w:r>
      <w:r>
        <w:tab/>
        <w:t xml:space="preserve">     </w:t>
      </w:r>
    </w:p>
    <w:p w:rsidR="000E5E4E" w:rsidP="00A35694" w:rsidRDefault="000E5E4E"/>
    <w:p w:rsidRPr="0088076E" w:rsidR="0088076E" w:rsidP="00C13B41" w:rsidRDefault="00A35694">
      <w:pPr>
        <w:ind w:left="6480" w:firstLine="720"/>
      </w:pPr>
      <w:r>
        <w:t xml:space="preserve">   Dužnik</w:t>
      </w:r>
    </w:p>
    <w:sectPr w:rsidRPr="0088076E"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7692B" w:rsidRDefault="0007692B">
      <w:r>
        <w:separator/>
      </w:r>
    </w:p>
  </w:endnote>
  <w:endnote w:type="continuationSeparator" w:id="0">
    <w:p w:rsidR="0007692B" w:rsidRDefault="0007692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7692B" w:rsidRDefault="0007692B">
      <w:r>
        <w:separator/>
      </w:r>
    </w:p>
  </w:footnote>
  <w:footnote w:type="continuationSeparator" w:id="0">
    <w:p w:rsidR="0007692B" w:rsidRDefault="0007692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C77B88">
      <w:rPr>
        <w:rStyle w:val="Brojstranice"/>
        <w:noProof/>
      </w:rPr>
      <w:t>6</w:t>
    </w:r>
    <w:r>
      <w:rPr>
        <w:rStyle w:val="Brojstranice"/>
      </w:rPr>
      <w:fldChar w:fldCharType="end"/>
    </w:r>
  </w:p>
  <w:p w:rsidR="00015E9F" w:rsidP="001158A4" w:rsidRDefault="001158A4">
    <w:pPr>
      <w:pStyle w:val="Zaglavlje"/>
      <w:tabs>
        <w:tab w:val="clear" w:pos="4536"/>
        <w:tab w:val="clear" w:pos="9072"/>
      </w:tabs>
      <w:jc w:val="right"/>
    </w:pPr>
    <w:r>
      <w:tab/>
    </w:r>
    <w:r>
      <w:tab/>
    </w:r>
    <w:r>
      <w:tab/>
    </w:r>
    <w:r>
      <w:tab/>
    </w:r>
    <w:r>
      <w:tab/>
    </w:r>
    <w:r>
      <w:tab/>
    </w:r>
    <w:r w:rsidRPr="00DB7527" w:rsidR="00015E9F">
      <w:t>Posl</w:t>
    </w:r>
    <w:r w:rsidR="00015E9F">
      <w:t>.</w:t>
    </w:r>
    <w:r w:rsidRPr="00DB7527" w:rsidR="00015E9F">
      <w:t xml:space="preserve"> broj</w:t>
    </w:r>
    <w:r w:rsidR="00015E9F">
      <w:t>:</w:t>
    </w:r>
    <w:r w:rsidRPr="00DB7527" w:rsidR="00015E9F">
      <w:t xml:space="preserve"> </w:t>
    </w:r>
    <w:r w:rsidR="00015E9F">
      <w:t xml:space="preserve">4 </w:t>
    </w:r>
    <w:r w:rsidR="00A35694">
      <w:t>St-</w:t>
    </w:r>
    <w:r>
      <w:t>336/19 -</w:t>
    </w:r>
    <w:r w:rsidR="00C77B88">
      <w:t>110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40CE6"/>
    <w:multiLevelType w:val="hybridMultilevel"/>
    <w:tmpl w:val="B27A6194"/>
    <w:lvl w:ilvl="0" w:tplc="917A8CC4">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3">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5">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7"/>
  </w:num>
  <w:num w:numId="2">
    <w:abstractNumId w:val="3"/>
  </w:num>
  <w:num w:numId="3">
    <w:abstractNumId w:val="5"/>
  </w:num>
  <w:num w:numId="4">
    <w:abstractNumId w:val="9"/>
  </w:num>
  <w:num w:numId="5">
    <w:abstractNumId w:val="2"/>
  </w:num>
  <w:num w:numId="6">
    <w:abstractNumId w:val="1"/>
  </w:num>
  <w:num w:numId="7">
    <w:abstractNumId w:val="8"/>
  </w:num>
  <w:num w:numId="8">
    <w:abstractNumId w:val="4"/>
  </w:num>
  <w:num w:numId="9">
    <w:abstractNumId w:val="6"/>
  </w:num>
  <w:num w:numId="10">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5B7"/>
    <w:rsid w:val="00001FAB"/>
    <w:rsid w:val="000136C3"/>
    <w:rsid w:val="00014106"/>
    <w:rsid w:val="00015E9F"/>
    <w:rsid w:val="0002183D"/>
    <w:rsid w:val="000230DD"/>
    <w:rsid w:val="00023334"/>
    <w:rsid w:val="000237A4"/>
    <w:rsid w:val="00025686"/>
    <w:rsid w:val="000329DD"/>
    <w:rsid w:val="00035844"/>
    <w:rsid w:val="00035A5D"/>
    <w:rsid w:val="00036467"/>
    <w:rsid w:val="0003730A"/>
    <w:rsid w:val="00037DDC"/>
    <w:rsid w:val="00042A0B"/>
    <w:rsid w:val="00045EB8"/>
    <w:rsid w:val="00051948"/>
    <w:rsid w:val="00052FC4"/>
    <w:rsid w:val="0005664C"/>
    <w:rsid w:val="00062B02"/>
    <w:rsid w:val="00064681"/>
    <w:rsid w:val="00064FA7"/>
    <w:rsid w:val="00066DC9"/>
    <w:rsid w:val="0007378F"/>
    <w:rsid w:val="000749A8"/>
    <w:rsid w:val="00075755"/>
    <w:rsid w:val="00075D85"/>
    <w:rsid w:val="0007692B"/>
    <w:rsid w:val="00077998"/>
    <w:rsid w:val="000816AF"/>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31FE"/>
    <w:rsid w:val="001158A4"/>
    <w:rsid w:val="00117470"/>
    <w:rsid w:val="00130B75"/>
    <w:rsid w:val="00132018"/>
    <w:rsid w:val="001352A2"/>
    <w:rsid w:val="00135D47"/>
    <w:rsid w:val="00137139"/>
    <w:rsid w:val="0014160E"/>
    <w:rsid w:val="00151002"/>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E6012"/>
    <w:rsid w:val="001F10DC"/>
    <w:rsid w:val="001F164B"/>
    <w:rsid w:val="001F1AE3"/>
    <w:rsid w:val="001F2B58"/>
    <w:rsid w:val="001F615D"/>
    <w:rsid w:val="00203935"/>
    <w:rsid w:val="00203AC7"/>
    <w:rsid w:val="0021058B"/>
    <w:rsid w:val="0021225E"/>
    <w:rsid w:val="00214AC9"/>
    <w:rsid w:val="002163FE"/>
    <w:rsid w:val="00216649"/>
    <w:rsid w:val="00216732"/>
    <w:rsid w:val="00240F0E"/>
    <w:rsid w:val="0024101B"/>
    <w:rsid w:val="00241F12"/>
    <w:rsid w:val="00241F41"/>
    <w:rsid w:val="002424E6"/>
    <w:rsid w:val="002526FF"/>
    <w:rsid w:val="00253765"/>
    <w:rsid w:val="002537A8"/>
    <w:rsid w:val="00255227"/>
    <w:rsid w:val="00256DB7"/>
    <w:rsid w:val="002616F8"/>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1CF6"/>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02F1D"/>
    <w:rsid w:val="00420CAB"/>
    <w:rsid w:val="0042212D"/>
    <w:rsid w:val="00424D77"/>
    <w:rsid w:val="00425980"/>
    <w:rsid w:val="004271D7"/>
    <w:rsid w:val="00432BF8"/>
    <w:rsid w:val="004366A3"/>
    <w:rsid w:val="00437AA4"/>
    <w:rsid w:val="004444BD"/>
    <w:rsid w:val="0045064E"/>
    <w:rsid w:val="004520EB"/>
    <w:rsid w:val="00457EAA"/>
    <w:rsid w:val="00462D46"/>
    <w:rsid w:val="00464361"/>
    <w:rsid w:val="00466654"/>
    <w:rsid w:val="00466F4F"/>
    <w:rsid w:val="00481A32"/>
    <w:rsid w:val="00483A2B"/>
    <w:rsid w:val="00491094"/>
    <w:rsid w:val="00496599"/>
    <w:rsid w:val="00496C52"/>
    <w:rsid w:val="004A194B"/>
    <w:rsid w:val="004A470C"/>
    <w:rsid w:val="004A499D"/>
    <w:rsid w:val="004A57B7"/>
    <w:rsid w:val="004A6100"/>
    <w:rsid w:val="004A7AC3"/>
    <w:rsid w:val="004A7BA5"/>
    <w:rsid w:val="004B0206"/>
    <w:rsid w:val="004B0A27"/>
    <w:rsid w:val="004B30F0"/>
    <w:rsid w:val="004B4A02"/>
    <w:rsid w:val="004B53A5"/>
    <w:rsid w:val="004C3F2A"/>
    <w:rsid w:val="004D4D72"/>
    <w:rsid w:val="004D58F0"/>
    <w:rsid w:val="004D6CDD"/>
    <w:rsid w:val="004D7995"/>
    <w:rsid w:val="004E0EA7"/>
    <w:rsid w:val="004E2BA9"/>
    <w:rsid w:val="004F28B0"/>
    <w:rsid w:val="004F2B35"/>
    <w:rsid w:val="004F48FF"/>
    <w:rsid w:val="004F659B"/>
    <w:rsid w:val="004F6867"/>
    <w:rsid w:val="004F6BE5"/>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24FF"/>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E6BA9"/>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75F45"/>
    <w:rsid w:val="007821DD"/>
    <w:rsid w:val="007900F6"/>
    <w:rsid w:val="00794147"/>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33778"/>
    <w:rsid w:val="00843A4B"/>
    <w:rsid w:val="0084543B"/>
    <w:rsid w:val="00853E65"/>
    <w:rsid w:val="008575ED"/>
    <w:rsid w:val="008636A8"/>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5DD2"/>
    <w:rsid w:val="00904D7F"/>
    <w:rsid w:val="0091303C"/>
    <w:rsid w:val="00932CE3"/>
    <w:rsid w:val="00940A8D"/>
    <w:rsid w:val="00941B3E"/>
    <w:rsid w:val="00941DBA"/>
    <w:rsid w:val="0094655A"/>
    <w:rsid w:val="0095117B"/>
    <w:rsid w:val="00955B83"/>
    <w:rsid w:val="0096100C"/>
    <w:rsid w:val="00965420"/>
    <w:rsid w:val="009738B3"/>
    <w:rsid w:val="00974CA6"/>
    <w:rsid w:val="009750DE"/>
    <w:rsid w:val="00980978"/>
    <w:rsid w:val="00982155"/>
    <w:rsid w:val="00983B85"/>
    <w:rsid w:val="00993FD4"/>
    <w:rsid w:val="009A085D"/>
    <w:rsid w:val="009A0F57"/>
    <w:rsid w:val="009B134D"/>
    <w:rsid w:val="009B57C4"/>
    <w:rsid w:val="009B6966"/>
    <w:rsid w:val="009C34B2"/>
    <w:rsid w:val="009D070E"/>
    <w:rsid w:val="009D332C"/>
    <w:rsid w:val="009D33B4"/>
    <w:rsid w:val="009E27B1"/>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35694"/>
    <w:rsid w:val="00A4145C"/>
    <w:rsid w:val="00A42A05"/>
    <w:rsid w:val="00A46E29"/>
    <w:rsid w:val="00A53165"/>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E5D62"/>
    <w:rsid w:val="00AF231D"/>
    <w:rsid w:val="00AF482E"/>
    <w:rsid w:val="00AF5446"/>
    <w:rsid w:val="00B0376E"/>
    <w:rsid w:val="00B0545A"/>
    <w:rsid w:val="00B06D39"/>
    <w:rsid w:val="00B075FB"/>
    <w:rsid w:val="00B13FD0"/>
    <w:rsid w:val="00B153E0"/>
    <w:rsid w:val="00B15C0F"/>
    <w:rsid w:val="00B17B85"/>
    <w:rsid w:val="00B17F51"/>
    <w:rsid w:val="00B2201C"/>
    <w:rsid w:val="00B27BC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1033"/>
    <w:rsid w:val="00C13515"/>
    <w:rsid w:val="00C13B41"/>
    <w:rsid w:val="00C27EC1"/>
    <w:rsid w:val="00C34828"/>
    <w:rsid w:val="00C351E3"/>
    <w:rsid w:val="00C361D2"/>
    <w:rsid w:val="00C4158D"/>
    <w:rsid w:val="00C424F1"/>
    <w:rsid w:val="00C45B84"/>
    <w:rsid w:val="00C5022D"/>
    <w:rsid w:val="00C53C35"/>
    <w:rsid w:val="00C56E4E"/>
    <w:rsid w:val="00C57B0A"/>
    <w:rsid w:val="00C6024F"/>
    <w:rsid w:val="00C7036C"/>
    <w:rsid w:val="00C7187D"/>
    <w:rsid w:val="00C7250C"/>
    <w:rsid w:val="00C72B80"/>
    <w:rsid w:val="00C737E7"/>
    <w:rsid w:val="00C76007"/>
    <w:rsid w:val="00C77B88"/>
    <w:rsid w:val="00C82C74"/>
    <w:rsid w:val="00C85B63"/>
    <w:rsid w:val="00C85BA8"/>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6007A"/>
    <w:rsid w:val="00E61036"/>
    <w:rsid w:val="00E61AD1"/>
    <w:rsid w:val="00E61BAF"/>
    <w:rsid w:val="00E74977"/>
    <w:rsid w:val="00E82FDB"/>
    <w:rsid w:val="00E874A0"/>
    <w:rsid w:val="00E879A8"/>
    <w:rsid w:val="00E87D12"/>
    <w:rsid w:val="00E940FF"/>
    <w:rsid w:val="00E95539"/>
    <w:rsid w:val="00EA08B9"/>
    <w:rsid w:val="00EA451D"/>
    <w:rsid w:val="00EA7644"/>
    <w:rsid w:val="00EB57CA"/>
    <w:rsid w:val="00EB6F3A"/>
    <w:rsid w:val="00EB782B"/>
    <w:rsid w:val="00EC0080"/>
    <w:rsid w:val="00EC1156"/>
    <w:rsid w:val="00EC2EE1"/>
    <w:rsid w:val="00EC36CE"/>
    <w:rsid w:val="00EC3A0E"/>
    <w:rsid w:val="00EC3EEE"/>
    <w:rsid w:val="00EC61EE"/>
    <w:rsid w:val="00ED3A54"/>
    <w:rsid w:val="00ED3DFE"/>
    <w:rsid w:val="00EE25F8"/>
    <w:rsid w:val="00EE4188"/>
    <w:rsid w:val="00EE70BB"/>
    <w:rsid w:val="00EF1A04"/>
    <w:rsid w:val="00EF26BA"/>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4:docId w14:val="1503F985"/>
  <w15:docId w15:val="{74ACBD49-7DF6-4714-8AB8-310E027D056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table" w:styleId="Reetkatablice">
    <w:name w:val="Table Grid"/>
    <w:basedOn w:val="Obinatablica"/>
    <w:rsid w:val="00457EAA"/>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eformatted-text" w:customStyle="true">
    <w:name w:val="preformatted-text"/>
    <w:basedOn w:val="Zadanifontodlomka"/>
    <w:rsid w:val="009E27B1"/>
  </w:style>
  <w:style w:type="character" w:styleId="Tekstrezerviranogmjesta">
    <w:name w:val="Placeholder Text"/>
    <w:basedOn w:val="Zadanifontodlomka"/>
    <w:uiPriority w:val="99"/>
    <w:semiHidden/>
    <w:rsid w:val="00C77B88"/>
    <w:rPr>
      <w:color w:val="808080"/>
      <w:bdr w:val="none" w:color="auto" w:sz="0" w:space="0"/>
      <w:shd w:val="clear" w:color="auto" w:fill="auto"/>
    </w:rPr>
  </w:style>
  <w:style w:type="character" w:styleId="eSPISCCParagraphDefaultFont" w:customStyle="true">
    <w:name w:val="eSPIS_CC_Paragraph Default Font"/>
    <w:basedOn w:val="Zadanifontodlomka"/>
    <w:rsid w:val="00C77B8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77B88"/>
    <w:rPr>
      <w:bdr w:val="none" w:color="auto" w:sz="0" w:space="0"/>
      <w:shd w:val="clear" w:color="auto" w:fill="FFFFCC"/>
      <w:lang w:val="hr-HR"/>
    </w:rPr>
  </w:style>
  <w:style w:type="character" w:styleId="PozadinaSvijetloCrvena" w:customStyle="true">
    <w:name w:val="Pozadina_SvijetloCrvena"/>
    <w:basedOn w:val="eSPISCCParagraphDefaultFont"/>
    <w:rsid w:val="00C77B8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77B8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588922">
      <w:bodyDiv w:val="true"/>
      <w:marLeft w:val="0"/>
      <w:marRight w:val="0"/>
      <w:marTop w:val="0"/>
      <w:marBottom w:val="0"/>
      <w:divBdr>
        <w:top w:val="none" w:color="auto" w:sz="0" w:space="0"/>
        <w:left w:val="none" w:color="auto" w:sz="0" w:space="0"/>
        <w:bottom w:val="none" w:color="auto" w:sz="0" w:space="0"/>
        <w:right w:val="none" w:color="auto" w:sz="0" w:space="0"/>
      </w:divBdr>
    </w:div>
    <w:div w:id="1015154562">
      <w:bodyDiv w:val="true"/>
      <w:marLeft w:val="0"/>
      <w:marRight w:val="0"/>
      <w:marTop w:val="0"/>
      <w:marBottom w:val="0"/>
      <w:divBdr>
        <w:top w:val="none" w:color="auto" w:sz="0" w:space="0"/>
        <w:left w:val="none" w:color="auto" w:sz="0" w:space="0"/>
        <w:bottom w:val="none" w:color="auto" w:sz="0" w:space="0"/>
        <w:right w:val="none" w:color="auto" w:sz="0" w:space="0"/>
      </w:divBdr>
    </w:div>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3. prosinca 2020.</izvorni_sadrzaj>
    <derivirana_varijabla naziv="DomainObject.StvarniPocetakDatum_1">3. prosinca 2020.</derivirana_varijabla>
  </DomainObject.StvarniPocetakDatum>
  <DomainObject.StvarniZavrsetakDatum>
    <izvorni_sadrzaj>3. prosinca 2020.</izvorni_sadrzaj>
    <derivirana_varijabla naziv="DomainObject.StvarniZavrsetakDatum_1">3. prosinca 2020.</derivirana_varijabla>
  </DomainObject.StvarniZavrsetakDatum>
  <DomainObject.PlaniraniZavrsetakDatum>
    <izvorni_sadrzaj>3. prosinca 2020.</izvorni_sadrzaj>
    <derivirana_varijabla naziv="DomainObject.PlaniraniZavrsetakDatum_1">3. prosinca 2020.</derivirana_varijabla>
  </DomainObject.PlaniraniZavrsetakDatum>
  <DomainObject.PlaniraniPocetakDatum>
    <izvorni_sadrzaj>3. prosinca 2020.</izvorni_sadrzaj>
    <derivirana_varijabla naziv="DomainObject.PlaniraniPocetakDatum_1">3. prosinca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prosinca 2020.</izvorni_sadrzaj>
    <derivirana_varijabla naziv="DomainObject.Zapisnik.DatumKreiranja_1">3. prosinca 2020.</derivirana_varijabla>
  </DomainObject.Zapisnik.DatumKreiranja>
  <DomainObject.Zapisnik.ImovinskaKorist>
    <izvorni_sadrzaj/>
    <derivirana_varijabla naziv="DomainObject.Zapisnik.ImovinskaKorist_1"/>
  </DomainObject.Zapisnik.ImovinskaKorist>
  <DomainObject.Zapisnik.Oznaka>
    <izvorni_sadrzaj>St-336/2019-110</izvorni_sadrzaj>
    <derivirana_varijabla naziv="DomainObject.Zapisnik.Oznaka_1">St-336/2019-110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2019.</izvorni_sadrzaj>
    <derivirana_varijabla naziv="DomainObject.Predmet.DatumOsnivanja_1">30.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17.01.2019. spisu prileži spis FINE 120-11/19-06/88
koji se čuva u ormaru ref. 4</izvorni_sadrzaj>
    <derivirana_varijabla naziv="DomainObject.Predmet.Opis_1">od dana 17.01.2019. spisu prileži spis FINE 120-11/19-06/88
koji se čuva u ormaru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St-336/2019</izvorni_sadrzaj>
    <derivirana_varijabla naziv="DomainObject.Predmet.OznakaBroj_1">St-336/2019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ALPHA ADRIATIC d.d. (ranije ULJANIK PLOVIDBA Pomorski promet, dioničko društvo), Pula)</izvorni_sadrzaj>
    <derivirana_varijabla naziv="DomainObject.Predmet.ProtustrankaFormated_1">  ALPHA ADRIATIC d.d. (ranije ULJANIK PLOVIDBA Pomorski promet, dioničko društvo), Pula)</derivirana_varijabla>
  </DomainObject.Predmet.ProtustrankaFormated>
  <DomainObject.Predmet.ProtustrankaFormatedOIB>
    <izvorni_sadrzaj>  ALPHA ADRIATIC d.d. (ranije ULJANIK PLOVIDBA Pomorski promet, dioničko društvo), Pula), OIB 49693360447</izvorni_sadrzaj>
    <derivirana_varijabla naziv="DomainObject.Predmet.ProtustrankaFormatedOIB_1">  ALPHA ADRIATIC d.d. (ranije ULJANIK PLOVIDBA Pomorski promet, dioničko društvo), Pula), OIB 49693360447</derivirana_varijabla>
  </DomainObject.Predmet.ProtustrankaFormatedOIB>
  <DomainObject.Predmet.ProtustrankaFormatedWithAdress>
    <izvorni_sadrzaj> ALPHA ADRIATIC d.d. (ranije ULJANIK PLOVIDBA Pomorski promet, dioničko društvo), Pula), Carrarina 6, 52100 Pula</izvorni_sadrzaj>
    <derivirana_varijabla naziv="DomainObject.Predmet.ProtustrankaFormatedWithAdress_1"> ALPHA ADRIATIC d.d. (ranije ULJANIK PLOVIDBA Pomorski promet, dioničko društvo), Pula), Carrarina 6, 52100 Pula</derivirana_varijabla>
  </DomainObject.Predmet.ProtustrankaFormatedWithAdress>
  <DomainObject.Predmet.ProtustrankaFormatedWithAdressOIB>
    <izvorni_sadrzaj> ALPHA ADRIATIC d.d. (ranije ULJANIK PLOVIDBA Pomorski promet, dioničko društvo), Pula), OIB 49693360447, Carrarina 6, 52100 Pula</izvorni_sadrzaj>
    <derivirana_varijabla naziv="DomainObject.Predmet.ProtustrankaFormatedWithAdressOIB_1"> ALPHA ADRIATIC d.d. (ranije ULJANIK PLOVIDBA Pomorski promet, dioničko društvo), Pula), OIB 49693360447, Carrarina 6, 52100 Pula</derivirana_varijabla>
  </DomainObject.Predmet.ProtustrankaFormatedWithAdressOIB>
  <DomainObject.Predmet.ProtustrankaWithAdress>
    <izvorni_sadrzaj>ALPHA ADRIATIC d.d. (ranije ULJANIK PLOVIDBA Pomorski promet, dioničko društvo), Pula) Carrarina 6, 52100 Pula</izvorni_sadrzaj>
    <derivirana_varijabla naziv="DomainObject.Predmet.ProtustrankaWithAdress_1">ALPHA ADRIATIC d.d. (ranije ULJANIK PLOVIDBA Pomorski promet, dioničko društvo), Pula) Carrarina 6, 52100 Pula</derivirana_varijabla>
  </DomainObject.Predmet.ProtustrankaWithAdress>
  <DomainObject.Predmet.ProtustrankaWithAdressOIB>
    <izvorni_sadrzaj>ALPHA ADRIATIC d.d. (ranije ULJANIK PLOVIDBA Pomorski promet, dioničko društvo), Pula), OIB 49693360447, Carrarina 6, 52100 Pula</izvorni_sadrzaj>
    <derivirana_varijabla naziv="DomainObject.Predmet.ProtustrankaWithAdressOIB_1">ALPHA ADRIATIC d.d. (ranije ULJANIK PLOVIDBA Pomorski promet, dioničko društvo), Pula), OIB 49693360447, Carrarina 6, 52100 Pula</derivirana_varijabla>
  </DomainObject.Predmet.ProtustrankaWithAdressOIB>
  <DomainObject.Predmet.ProtustrankaNazivFormated>
    <izvorni_sadrzaj>ALPHA ADRIATIC d.d. (ranije ULJANIK PLOVIDBA Pomorski promet, dioničko društvo), Pula)</izvorni_sadrzaj>
    <derivirana_varijabla naziv="DomainObject.Predmet.ProtustrankaNazivFormated_1">ALPHA ADRIATIC d.d. (ranije ULJANIK PLOVIDBA Pomorski promet, dioničko društvo), Pula)</derivirana_varijabla>
  </DomainObject.Predmet.ProtustrankaNazivFormated>
  <DomainObject.Predmet.ProtustrankaNazivFormatedOIB>
    <izvorni_sadrzaj>ALPHA ADRIATIC d.d. (ranije ULJANIK PLOVIDBA Pomorski promet, dioničko društvo), Pula), OIB 49693360447</izvorni_sadrzaj>
    <derivirana_varijabla naziv="DomainObject.Predmet.ProtustrankaNazivFormatedOIB_1">ALPHA ADRIATIC d.d. (ranije ULJANIK PLOVIDBA Pomorski promet, dioničko društvo), Pula), OIB 49693360447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ALPHA ADRIATIC d.d. (ranije ULJANIK PLOVIDBA Pomorski promet, dioničko društvo), Pula)</izvorni_sadrzaj>
    <derivirana_varijabla naziv="DomainObject.Predmet.StrankaFormated_1">  ALPHA ADRIATIC d.d. (ranije ULJANIK PLOVIDBA Pomorski promet, dioničko društvo), Pula)</derivirana_varijabla>
  </DomainObject.Predmet.StrankaFormated>
  <DomainObject.Predmet.StrankaFormatedOIB>
    <izvorni_sadrzaj>  ALPHA ADRIATIC d.d. (ranije ULJANIK PLOVIDBA Pomorski promet, dioničko društvo), Pula), OIB 49693360447</izvorni_sadrzaj>
    <derivirana_varijabla naziv="DomainObject.Predmet.StrankaFormatedOIB_1">  ALPHA ADRIATIC d.d. (ranije ULJANIK PLOVIDBA Pomorski promet, dioničko društvo), Pula), OIB 49693360447</derivirana_varijabla>
  </DomainObject.Predmet.StrankaFormatedOIB>
  <DomainObject.Predmet.StrankaFormatedWithAdress>
    <izvorni_sadrzaj> ALPHA ADRIATIC d.d. (ranije ULJANIK PLOVIDBA Pomorski promet, dioničko društvo), Pula), Carrarina 6, 52100 Pula</izvorni_sadrzaj>
    <derivirana_varijabla naziv="DomainObject.Predmet.StrankaFormatedWithAdress_1"> ALPHA ADRIATIC d.d. (ranije ULJANIK PLOVIDBA Pomorski promet, dioničko društvo), Pula), Carrarina 6, 52100 Pula</derivirana_varijabla>
  </DomainObject.Predmet.StrankaFormatedWithAdress>
  <DomainObject.Predmet.StrankaFormatedWithAdressOIB>
    <izvorni_sadrzaj> ALPHA ADRIATIC d.d. (ranije ULJANIK PLOVIDBA Pomorski promet, dioničko društvo), Pula), OIB 49693360447, Carrarina 6, 52100 Pula</izvorni_sadrzaj>
    <derivirana_varijabla naziv="DomainObject.Predmet.StrankaFormatedWithAdressOIB_1"> ALPHA ADRIATIC d.d. (ranije ULJANIK PLOVIDBA Pomorski promet, dioničko društvo), Pula), OIB 49693360447, Carrarina 6, 52100 Pula</derivirana_varijabla>
  </DomainObject.Predmet.StrankaFormatedWithAdressOIB>
  <DomainObject.Predmet.StrankaWithAdress>
    <izvorni_sadrzaj>ALPHA ADRIATIC d.d. (ranije ULJANIK PLOVIDBA Pomorski promet, dioničko društvo), Pula) Carrarina 6,52100 Pula</izvorni_sadrzaj>
    <derivirana_varijabla naziv="DomainObject.Predmet.StrankaWithAdress_1">ALPHA ADRIATIC d.d. (ranije ULJANIK PLOVIDBA Pomorski promet, dioničko društvo), Pula) Carrarina 6,52100 Pula</derivirana_varijabla>
  </DomainObject.Predmet.StrankaWithAdress>
  <DomainObject.Predmet.StrankaWithAdressOIB>
    <izvorni_sadrzaj>ALPHA ADRIATIC d.d. (ranije ULJANIK PLOVIDBA Pomorski promet, dioničko društvo), Pula), OIB 49693360447, Carrarina 6,52100 Pula</izvorni_sadrzaj>
    <derivirana_varijabla naziv="DomainObject.Predmet.StrankaWithAdressOIB_1">ALPHA ADRIATIC d.d. (ranije ULJANIK PLOVIDBA Pomorski promet, dioničko društvo), Pula), OIB 49693360447, Carrarina 6,52100 Pula</derivirana_varijabla>
  </DomainObject.Predmet.StrankaWithAdressOIB>
  <DomainObject.Predmet.StrankaNazivFormated>
    <izvorni_sadrzaj>ALPHA ADRIATIC d.d. (ranije ULJANIK PLOVIDBA Pomorski promet, dioničko društvo), Pula)</izvorni_sadrzaj>
    <derivirana_varijabla naziv="DomainObject.Predmet.StrankaNazivFormated_1">ALPHA ADRIATIC d.d. (ranije ULJANIK PLOVIDBA Pomorski promet, dioničko društvo), Pula)</derivirana_varijabla>
  </DomainObject.Predmet.StrankaNazivFormated>
  <DomainObject.Predmet.StrankaNazivFormatedOIB>
    <izvorni_sadrzaj>ALPHA ADRIATIC d.d. (ranije ULJANIK PLOVIDBA Pomorski promet, dioničko društvo), Pula), OIB 49693360447</izvorni_sadrzaj>
    <derivirana_varijabla naziv="DomainObject.Predmet.StrankaNazivFormatedOIB_1">ALPHA ADRIATIC d.d. (ranije ULJANIK PLOVIDBA Pomorski promet, dioničko društvo), Pula), OIB 49693360447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ALPHA ADRIATIC d.d. (ranije ULJANIK PLOVIDBA Pomorski promet, dioničko društvo), Pula)</item>
    </izvorni_sadrzaj>
    <derivirana_varijabla naziv="DomainObject.Predmet.StrankaListFormated_1">
      <item>ALPHA ADRIATIC d.d. (ranije ULJANIK PLOVIDBA Pomorski promet, dioničko društvo), Pula)</item>
    </derivirana_varijabla>
  </DomainObject.Predmet.StrankaListFormated>
  <DomainObject.Predmet.StrankaListFormatedOIB>
    <izvorni_sadrzaj>
      <item>ALPHA ADRIATIC d.d. (ranije ULJANIK PLOVIDBA Pomorski promet, dioničko društvo), Pula), OIB 49693360447</item>
    </izvorni_sadrzaj>
    <derivirana_varijabla naziv="DomainObject.Predmet.StrankaListFormatedOIB_1">
      <item>ALPHA ADRIATIC d.d. (ranije ULJANIK PLOVIDBA Pomorski promet, dioničko društvo), Pula), OIB 49693360447</item>
    </derivirana_varijabla>
  </DomainObject.Predmet.StrankaListFormatedOIB>
  <DomainObject.Predmet.StrankaListFormatedWithAdress>
    <izvorni_sadrzaj>
      <item>ALPHA ADRIATIC d.d. (ranije ULJANIK PLOVIDBA Pomorski promet, dioničko društvo), Pula), Carrarina 6, 52100 Pula</item>
    </izvorni_sadrzaj>
    <derivirana_varijabla naziv="DomainObject.Predmet.StrankaListFormatedWithAdress_1">
      <item>ALPHA ADRIATIC d.d. (ranije ULJANIK PLOVIDBA Pomorski promet, dioničko društvo), Pula), Carrarina 6, 52100 Pula</item>
    </derivirana_varijabla>
  </DomainObject.Predmet.StrankaListFormatedWithAdress>
  <DomainObject.Predmet.StrankaListFormatedWithAdressOIB>
    <izvorni_sadrzaj>
      <item>ALPHA ADRIATIC d.d. (ranije ULJANIK PLOVIDBA Pomorski promet, dioničko društvo), Pula), OIB 49693360447, Carrarina 6, 52100 Pula</item>
    </izvorni_sadrzaj>
    <derivirana_varijabla naziv="DomainObject.Predmet.StrankaListFormatedWithAdressOIB_1">
      <item>ALPHA ADRIATIC d.d. (ranije ULJANIK PLOVIDBA Pomorski promet, dioničko društvo), Pula), OIB 49693360447, Carrarina 6, 52100 Pula</item>
    </derivirana_varijabla>
  </DomainObject.Predmet.StrankaListFormatedWithAdressOIB>
  <DomainObject.Predmet.StrankaListNazivFormated>
    <izvorni_sadrzaj>
      <item>ALPHA ADRIATIC d.d. (ranije ULJANIK PLOVIDBA Pomorski promet, dioničko društvo), Pula)</item>
    </izvorni_sadrzaj>
    <derivirana_varijabla naziv="DomainObject.Predmet.StrankaListNazivFormated_1">
      <item>ALPHA ADRIATIC d.d. (ranije ULJANIK PLOVIDBA Pomorski promet, dioničko društvo), Pula)</item>
    </derivirana_varijabla>
  </DomainObject.Predmet.StrankaListNazivFormated>
  <DomainObject.Predmet.StrankaListNazivFormatedOIB>
    <izvorni_sadrzaj>
      <item>ALPHA ADRIATIC d.d. (ranije ULJANIK PLOVIDBA Pomorski promet, dioničko društvo), Pula), OIB 49693360447</item>
    </izvorni_sadrzaj>
    <derivirana_varijabla naziv="DomainObject.Predmet.StrankaListNazivFormatedOIB_1">
      <item>ALPHA ADRIATIC d.d. (ranije ULJANIK PLOVIDBA Pomorski promet, dioničko društvo), Pula), OIB 49693360447</item>
    </derivirana_varijabla>
  </DomainObject.Predmet.StrankaListNazivFormatedOIB>
  <DomainObject.Predmet.ProtuStrankaListFormated>
    <izvorni_sadrzaj>
      <item>ALPHA ADRIATIC d.d. (ranije ULJANIK PLOVIDBA Pomorski promet, dioničko društvo), Pula)</item>
    </izvorni_sadrzaj>
    <derivirana_varijabla naziv="DomainObject.Predmet.ProtuStrankaListFormated_1">
      <item>ALPHA ADRIATIC d.d. (ranije ULJANIK PLOVIDBA Pomorski promet, dioničko društvo), Pula)</item>
    </derivirana_varijabla>
  </DomainObject.Predmet.ProtuStrankaListFormated>
  <DomainObject.Predmet.ProtuStrankaListFormatedOIB>
    <izvorni_sadrzaj>
      <item>ALPHA ADRIATIC d.d. (ranije ULJANIK PLOVIDBA Pomorski promet, dioničko društvo), Pula), OIB 49693360447</item>
    </izvorni_sadrzaj>
    <derivirana_varijabla naziv="DomainObject.Predmet.ProtuStrankaListFormatedOIB_1">
      <item>ALPHA ADRIATIC d.d. (ranije ULJANIK PLOVIDBA Pomorski promet, dioničko društvo), Pula), OIB 49693360447</item>
    </derivirana_varijabla>
  </DomainObject.Predmet.ProtuStrankaListFormatedOIB>
  <DomainObject.Predmet.ProtuStrankaListFormatedWithAdress>
    <izvorni_sadrzaj>
      <item>ALPHA ADRIATIC d.d. (ranije ULJANIK PLOVIDBA Pomorski promet, dioničko društvo), Pula), Carrarina 6, 52100 Pula</item>
    </izvorni_sadrzaj>
    <derivirana_varijabla naziv="DomainObject.Predmet.ProtuStrankaListFormatedWithAdress_1">
      <item>ALPHA ADRIATIC d.d. (ranije ULJANIK PLOVIDBA Pomorski promet, dioničko društvo), Pula), Carrarina 6, 52100 Pula</item>
    </derivirana_varijabla>
  </DomainObject.Predmet.ProtuStrankaListFormatedWithAdress>
  <DomainObject.Predmet.ProtuStrankaListFormatedWithAdressOIB>
    <izvorni_sadrzaj>
      <item>ALPHA ADRIATIC d.d. (ranije ULJANIK PLOVIDBA Pomorski promet, dioničko društvo), Pula), OIB 49693360447, Carrarina 6, 52100 Pula</item>
    </izvorni_sadrzaj>
    <derivirana_varijabla naziv="DomainObject.Predmet.ProtuStrankaListFormatedWithAdressOIB_1">
      <item>ALPHA ADRIATIC d.d. (ranije ULJANIK PLOVIDBA Pomorski promet, dioničko društvo), Pula), OIB 49693360447, Carrarina 6, 52100 Pula</item>
    </derivirana_varijabla>
  </DomainObject.Predmet.ProtuStrankaListFormatedWithAdressOIB>
  <DomainObject.Predmet.ProtuStrankaListNazivFormated>
    <izvorni_sadrzaj>
      <item>ALPHA ADRIATIC d.d. (ranije ULJANIK PLOVIDBA Pomorski promet, dioničko društvo), Pula)</item>
    </izvorni_sadrzaj>
    <derivirana_varijabla naziv="DomainObject.Predmet.ProtuStrankaListNazivFormated_1">
      <item>ALPHA ADRIATIC d.d. (ranije ULJANIK PLOVIDBA Pomorski promet, dioničko društvo), Pula)</item>
    </derivirana_varijabla>
  </DomainObject.Predmet.ProtuStrankaListNazivFormated>
  <DomainObject.Predmet.ProtuStrankaListNazivFormatedOIB>
    <izvorni_sadrzaj>
      <item>ALPHA ADRIATIC d.d. (ranije ULJANIK PLOVIDBA Pomorski promet, dioničko društvo), Pula), OIB 49693360447</item>
    </izvorni_sadrzaj>
    <derivirana_varijabla naziv="DomainObject.Predmet.ProtuStrankaListNazivFormatedOIB_1">
      <item>ALPHA ADRIATIC d.d. (ranije ULJANIK PLOVIDBA Pomorski promet, dioničko društvo), Pula), OIB 49693360447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prosinca 2020.</izvorni_sadrzaj>
    <derivirana_varijabla naziv="DomainObject.Datum_1">3. prosinca 2020.</derivirana_varijabla>
  </DomainObject.Datum>
  <DomainObject.PoslovniBrojDokumenta>
    <izvorni_sadrzaj>St-336/2019-110</izvorni_sadrzaj>
    <derivirana_varijabla naziv="DomainObject.PoslovniBrojDokumenta_1">St-336/2019-110</derivirana_varijabla>
  </DomainObject.PoslovniBrojDokumenta>
  <DomainObject.Predmet.StrankaIDrugi>
    <izvorni_sadrzaj>ALPHA ADRIATIC d.d. (ranije ULJANIK PLOVIDBA Pomorski promet, dioničko društvo), Pula)</izvorni_sadrzaj>
    <derivirana_varijabla naziv="DomainObject.Predmet.StrankaIDrugi_1">ALPHA ADRIATIC d.d. (ranije ULJANIK PLOVIDBA Pomorski promet, dioničko društvo), Pula)</derivirana_varijabla>
  </DomainObject.Predmet.StrankaIDrugi>
  <DomainObject.Predmet.ProtustrankaIDrugi>
    <izvorni_sadrzaj>ALPHA ADRIATIC d.d. (ranije ULJANIK PLOVIDBA Pomorski promet, dioničko društvo), Pula)</izvorni_sadrzaj>
    <derivirana_varijabla naziv="DomainObject.Predmet.ProtustrankaIDrugi_1">ALPHA ADRIATIC d.d. (ranije ULJANIK PLOVIDBA Pomorski promet, dioničko društvo), Pula)</derivirana_varijabla>
  </DomainObject.Predmet.ProtustrankaIDrugi>
  <DomainObject.Predmet.StrankaIDrugiAdressOIB>
    <izvorni_sadrzaj>ALPHA ADRIATIC d.d. (ranije ULJANIK PLOVIDBA Pomorski promet, dioničko društvo), Pula), OIB 49693360447, Carrarina 6, 52100 Pula</izvorni_sadrzaj>
    <derivirana_varijabla naziv="DomainObject.Predmet.StrankaIDrugiAdressOIB_1">ALPHA ADRIATIC d.d. (ranije ULJANIK PLOVIDBA Pomorski promet, dioničko društvo), Pula), OIB 49693360447, Carrarina 6, 52100 Pula</derivirana_varijabla>
  </DomainObject.Predmet.StrankaIDrugiAdressOIB>
  <DomainObject.Predmet.ProtustrankaIDrugiAdressOIB>
    <izvorni_sadrzaj>ALPHA ADRIATIC d.d. (ranije ULJANIK PLOVIDBA Pomorski promet, dioničko društvo), Pula), OIB 49693360447, Carrarina 6, 52100 Pula</izvorni_sadrzaj>
    <derivirana_varijabla naziv="DomainObject.Predmet.ProtustrankaIDrugiAdressOIB_1">ALPHA ADRIATIC d.d. (ranije ULJANIK PLOVIDBA Pomorski promet, dioničko društvo), Pula), OIB 49693360447, Carrarina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ALPHA ADRIATIC d.d. (ranije ULJANIK PLOVIDBA Pomorski promet, dioničko društvo), Pula)</item>
      <item>ALPHA ADRIATIC d.d. (ranije ULJANIK PLOVIDBA Pomorski promet, dioničko društvo), Pula)</item>
    </izvorni_sadrzaj>
    <derivirana_varijabla naziv="DomainObject.Predmet.SudioniciListNaziv_1">
      <item>ALPHA ADRIATIC d.d. (ranije ULJANIK PLOVIDBA Pomorski promet, dioničko društvo), Pula)</item>
      <item>ALPHA ADRIATIC d.d. (ranije ULJANIK PLOVIDBA Pomorski promet, dioničko društvo), Pula)</item>
    </derivirana_varijabla>
  </DomainObject.Predmet.SudioniciListNaziv>
  <DomainObject.Predmet.SudioniciListAdressOIB>
    <izvorni_sadrzaj>
      <item>ALPHA ADRIATIC d.d. (ranije ULJANIK PLOVIDBA Pomorski promet, dioničko društvo), Pula), OIB 49693360447, Carrarina 6,52100 Pula</item>
      <item>ALPHA ADRIATIC d.d. (ranije ULJANIK PLOVIDBA Pomorski promet, dioničko društvo), Pula), OIB 49693360447, Carrarina 6,52100 Pula</item>
    </izvorni_sadrzaj>
    <derivirana_varijabla naziv="DomainObject.Predmet.SudioniciListAdressOIB_1">
      <item>ALPHA ADRIATIC d.d. (ranije ULJANIK PLOVIDBA Pomorski promet, dioničko društvo), Pula), OIB 49693360447, Carrarina 6,52100 Pula</item>
      <item>ALPHA ADRIATIC d.d. (ranije ULJANIK PLOVIDBA Pomorski promet, dioničko društvo), Pula), OIB 49693360447, Carrarina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49693360447</item>
      <item>, OIB 49693360447</item>
    </izvorni_sadrzaj>
    <derivirana_varijabla naziv="DomainObject.Predmet.SudioniciListNazivOIB_1">
      <item>, OIB 49693360447</item>
      <item>, OIB 49693360447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rujna 2019.</izvorni_sadrzaj>
    <derivirana_varijabla naziv="DomainObject.Predmet.DatumPocetkaProcesa_1">30.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56063-FB12-4C13-8067-60B20F3D4F4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1714</properties:Words>
  <properties:Characters>9439</properties:Characters>
  <properties:Lines>425</properties:Lines>
  <properties:Paragraphs>215</properties:Paragraphs>
  <properties:TotalTime>127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11071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2020-12-02T09:08:00Z</dcterms:created>
  <dc:creator>msimicic</dc:creator>
  <cp:lastModifiedBy>Sanja Prodan</cp:lastModifiedBy>
  <cp:lastPrinted>2020-12-03T08:51:00Z</cp:lastPrinted>
  <dcterms:modified xmlns:xsi="http://www.w3.org/2001/XMLSchema-instance" xsi:type="dcterms:W3CDTF">2020-12-03T10:43:00Z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St-336/2019-110 / Zapisnik - Ročište za glasovanje o planu restrukturiranja (st33619, zapisnik sa ročišta 3.12..docx)</vt:lpwstr>
  </prop:property>
  <prop:property fmtid="{D5CDD505-2E9C-101B-9397-08002B2CF9AE}" pid="4" name="CC_coloring">
    <vt:bool>false</vt:bool>
  </prop:property>
  <prop:property fmtid="{D5CDD505-2E9C-101B-9397-08002B2CF9AE}" pid="5" name="BrojStranica">
    <vt:i4>6</vt:i4>
  </prop:property>
</prop:Properties>
</file>